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/>
      </w:tblPr>
      <w:tblGrid>
        <w:gridCol w:w="14786"/>
      </w:tblGrid>
      <w:tr w:rsidR="00BF6592" w:rsidTr="007714CB">
        <w:trPr>
          <w:trHeight w:val="91"/>
        </w:trPr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BF6592" w:rsidRDefault="00BF6592">
            <w:pPr>
              <w:tabs>
                <w:tab w:val="left" w:pos="13750"/>
              </w:tabs>
              <w:jc w:val="center"/>
              <w:rPr>
                <w:rFonts w:ascii="Times New Roman" w:eastAsia="Times New Roman" w:hAnsi="Times New Roman"/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BF6592" w:rsidRDefault="000403C3">
            <w:pPr>
              <w:tabs>
                <w:tab w:val="left" w:pos="13750"/>
              </w:tabs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детский сад №7 с. </w:t>
            </w:r>
            <w:proofErr w:type="spellStart"/>
            <w:r>
              <w:rPr>
                <w:sz w:val="32"/>
                <w:szCs w:val="28"/>
              </w:rPr>
              <w:t>кичкино</w:t>
            </w:r>
            <w:proofErr w:type="spellEnd"/>
          </w:p>
          <w:p w:rsidR="00BF6592" w:rsidRDefault="00BF6592">
            <w:pPr>
              <w:tabs>
                <w:tab w:val="left" w:pos="13750"/>
              </w:tabs>
              <w:jc w:val="center"/>
              <w:rPr>
                <w:sz w:val="32"/>
                <w:szCs w:val="28"/>
              </w:rPr>
            </w:pPr>
          </w:p>
          <w:p w:rsidR="00BF6592" w:rsidRDefault="00BF6592">
            <w:pPr>
              <w:tabs>
                <w:tab w:val="left" w:pos="13750"/>
              </w:tabs>
              <w:jc w:val="center"/>
              <w:rPr>
                <w:sz w:val="32"/>
                <w:szCs w:val="28"/>
              </w:rPr>
            </w:pPr>
          </w:p>
          <w:p w:rsidR="00BF6592" w:rsidRDefault="000D2E22">
            <w:pPr>
              <w:tabs>
                <w:tab w:val="left" w:pos="137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BF6592">
              <w:rPr>
                <w:sz w:val="28"/>
                <w:szCs w:val="28"/>
              </w:rPr>
              <w:t>:</w:t>
            </w:r>
            <w:proofErr w:type="gramEnd"/>
            <w:r w:rsidR="00BF6592">
              <w:rPr>
                <w:sz w:val="28"/>
                <w:szCs w:val="28"/>
              </w:rPr>
              <w:t xml:space="preserve">                                                         </w:t>
            </w:r>
            <w:r w:rsidR="000403C3">
              <w:rPr>
                <w:sz w:val="28"/>
                <w:szCs w:val="28"/>
              </w:rPr>
              <w:t xml:space="preserve">              </w:t>
            </w:r>
            <w:r w:rsidR="00BF65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</w:t>
            </w:r>
            <w:r w:rsidR="00BF6592">
              <w:rPr>
                <w:sz w:val="28"/>
                <w:szCs w:val="28"/>
              </w:rPr>
              <w:t>УТВЕРЖДЕНО:</w:t>
            </w:r>
          </w:p>
          <w:p w:rsidR="00BF6592" w:rsidRDefault="00BF6592">
            <w:pPr>
              <w:tabs>
                <w:tab w:val="left" w:pos="1375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педагогическом совете                                                                                                        приказ </w:t>
            </w:r>
            <w:r w:rsidR="00432DD2">
              <w:t>№        от  30.08</w:t>
            </w:r>
            <w:r w:rsidR="005870A6">
              <w:t>.</w:t>
            </w:r>
            <w:r w:rsidR="00971BAE">
              <w:t>2022</w:t>
            </w:r>
            <w:r>
              <w:t>.</w:t>
            </w:r>
          </w:p>
          <w:p w:rsidR="00BF6592" w:rsidRDefault="005870A6">
            <w:pPr>
              <w:tabs>
                <w:tab w:val="left" w:pos="13750"/>
              </w:tabs>
            </w:pPr>
            <w:r>
              <w:rPr>
                <w:sz w:val="26"/>
                <w:szCs w:val="26"/>
              </w:rPr>
              <w:t xml:space="preserve">протокол № 1 от </w:t>
            </w:r>
            <w:r w:rsidR="00971BAE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 xml:space="preserve">    .08 .20</w:t>
            </w:r>
            <w:r w:rsidR="00565F6B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   </w:t>
            </w:r>
            <w:r w:rsidR="00BF6592">
              <w:rPr>
                <w:sz w:val="26"/>
                <w:szCs w:val="26"/>
              </w:rPr>
              <w:t xml:space="preserve">г.                                                                                                  Заведующий__________ </w:t>
            </w:r>
            <w:r w:rsidR="000403C3">
              <w:rPr>
                <w:sz w:val="26"/>
                <w:szCs w:val="26"/>
              </w:rPr>
              <w:t>И.Н. Ткаченко</w:t>
            </w:r>
            <w:r w:rsidR="00BF6592">
              <w:tab/>
            </w:r>
          </w:p>
          <w:p w:rsidR="00BF6592" w:rsidRDefault="00BF6592">
            <w:pPr>
              <w:tabs>
                <w:tab w:val="left" w:pos="13750"/>
              </w:tabs>
              <w:ind w:left="2880" w:firstLine="720"/>
            </w:pPr>
          </w:p>
          <w:p w:rsidR="00BF6592" w:rsidRDefault="00BF6592">
            <w:pPr>
              <w:tabs>
                <w:tab w:val="left" w:pos="13750"/>
              </w:tabs>
              <w:ind w:left="2880" w:firstLine="720"/>
            </w:pPr>
          </w:p>
          <w:p w:rsidR="00BF6592" w:rsidRDefault="00BF6592">
            <w:pPr>
              <w:tabs>
                <w:tab w:val="left" w:pos="13750"/>
              </w:tabs>
              <w:ind w:left="2880" w:firstLine="720"/>
            </w:pPr>
          </w:p>
          <w:p w:rsidR="00BF6592" w:rsidRDefault="00BF6592">
            <w:pPr>
              <w:tabs>
                <w:tab w:val="left" w:pos="13750"/>
              </w:tabs>
              <w:ind w:left="2880" w:firstLine="720"/>
            </w:pPr>
          </w:p>
          <w:p w:rsidR="00BF6592" w:rsidRDefault="000403C3">
            <w:pPr>
              <w:pStyle w:val="2"/>
              <w:spacing w:line="360" w:lineRule="auto"/>
              <w:outlineLvl w:val="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                                 </w:t>
            </w:r>
            <w:r w:rsidR="00BF6592">
              <w:rPr>
                <w:sz w:val="48"/>
                <w:szCs w:val="48"/>
              </w:rPr>
              <w:t>УЧЕБНЫЙ ПЛАН</w:t>
            </w:r>
          </w:p>
          <w:p w:rsidR="00BF6592" w:rsidRDefault="000403C3">
            <w:pPr>
              <w:pStyle w:val="3"/>
              <w:spacing w:line="360" w:lineRule="auto"/>
              <w:outlineLvl w:val="2"/>
              <w:rPr>
                <w:b w:val="0"/>
                <w:sz w:val="48"/>
                <w:szCs w:val="48"/>
              </w:rPr>
            </w:pPr>
            <w:r>
              <w:rPr>
                <w:i/>
                <w:sz w:val="48"/>
                <w:szCs w:val="48"/>
              </w:rPr>
              <w:t xml:space="preserve">                                      </w:t>
            </w:r>
            <w:r w:rsidR="00BF6592">
              <w:rPr>
                <w:i/>
                <w:sz w:val="48"/>
                <w:szCs w:val="48"/>
              </w:rPr>
              <w:t>МБДОУ</w:t>
            </w:r>
            <w:r>
              <w:rPr>
                <w:i/>
                <w:sz w:val="48"/>
                <w:szCs w:val="48"/>
              </w:rPr>
              <w:t xml:space="preserve"> детский сад</w:t>
            </w:r>
            <w:r w:rsidR="00BF6592">
              <w:rPr>
                <w:i/>
                <w:sz w:val="48"/>
                <w:szCs w:val="48"/>
              </w:rPr>
              <w:t xml:space="preserve"> №</w:t>
            </w:r>
            <w:r>
              <w:rPr>
                <w:i/>
                <w:sz w:val="48"/>
                <w:szCs w:val="48"/>
              </w:rPr>
              <w:t xml:space="preserve">7 с. </w:t>
            </w:r>
            <w:proofErr w:type="spellStart"/>
            <w:r>
              <w:rPr>
                <w:i/>
                <w:sz w:val="48"/>
                <w:szCs w:val="48"/>
              </w:rPr>
              <w:t>Кичкино</w:t>
            </w:r>
            <w:proofErr w:type="spellEnd"/>
            <w:r w:rsidR="00BF6592">
              <w:rPr>
                <w:sz w:val="48"/>
                <w:szCs w:val="48"/>
              </w:rPr>
              <w:br/>
            </w:r>
            <w:r>
              <w:rPr>
                <w:b w:val="0"/>
                <w:i/>
                <w:sz w:val="48"/>
                <w:szCs w:val="48"/>
              </w:rPr>
              <w:t xml:space="preserve">                                               </w:t>
            </w:r>
            <w:r w:rsidR="00BF6592">
              <w:rPr>
                <w:b w:val="0"/>
                <w:i/>
                <w:sz w:val="48"/>
                <w:szCs w:val="48"/>
              </w:rPr>
              <w:t>на</w:t>
            </w:r>
            <w:r w:rsidR="00565F6B">
              <w:rPr>
                <w:i/>
                <w:sz w:val="48"/>
                <w:szCs w:val="48"/>
              </w:rPr>
              <w:t xml:space="preserve"> 2023</w:t>
            </w:r>
            <w:r w:rsidR="00BF6592">
              <w:rPr>
                <w:i/>
                <w:sz w:val="48"/>
                <w:szCs w:val="48"/>
              </w:rPr>
              <w:t>-20</w:t>
            </w:r>
            <w:r w:rsidR="00057472">
              <w:rPr>
                <w:i/>
                <w:sz w:val="48"/>
                <w:szCs w:val="48"/>
              </w:rPr>
              <w:t>2</w:t>
            </w:r>
            <w:r w:rsidR="00565F6B">
              <w:rPr>
                <w:i/>
                <w:sz w:val="48"/>
                <w:szCs w:val="48"/>
              </w:rPr>
              <w:t>4</w:t>
            </w:r>
            <w:r w:rsidR="005870A6">
              <w:rPr>
                <w:i/>
                <w:sz w:val="48"/>
                <w:szCs w:val="48"/>
              </w:rPr>
              <w:t xml:space="preserve"> </w:t>
            </w:r>
            <w:r w:rsidR="00BF6592">
              <w:rPr>
                <w:b w:val="0"/>
                <w:i/>
                <w:sz w:val="48"/>
                <w:szCs w:val="48"/>
              </w:rPr>
              <w:t>учебный год</w:t>
            </w:r>
          </w:p>
          <w:p w:rsidR="00BF6592" w:rsidRDefault="00BF6592">
            <w:pPr>
              <w:pStyle w:val="3"/>
              <w:spacing w:line="360" w:lineRule="auto"/>
              <w:outlineLvl w:val="2"/>
              <w:rPr>
                <w:i/>
                <w:sz w:val="48"/>
                <w:szCs w:val="48"/>
              </w:rPr>
            </w:pPr>
          </w:p>
          <w:p w:rsidR="00BF6592" w:rsidRDefault="00BF6592">
            <w:pPr>
              <w:tabs>
                <w:tab w:val="left" w:pos="13750"/>
              </w:tabs>
              <w:spacing w:line="360" w:lineRule="auto"/>
              <w:rPr>
                <w:sz w:val="56"/>
                <w:szCs w:val="56"/>
              </w:rPr>
            </w:pPr>
          </w:p>
          <w:p w:rsidR="00BF6592" w:rsidRPr="00C63D33" w:rsidRDefault="00BF6592">
            <w:pPr>
              <w:tabs>
                <w:tab w:val="left" w:pos="13750"/>
              </w:tabs>
              <w:spacing w:line="360" w:lineRule="auto"/>
              <w:rPr>
                <w:sz w:val="18"/>
                <w:szCs w:val="18"/>
              </w:rPr>
            </w:pPr>
          </w:p>
          <w:p w:rsidR="00BF6592" w:rsidRPr="00C63D33" w:rsidRDefault="00BF6592">
            <w:pPr>
              <w:tabs>
                <w:tab w:val="left" w:pos="13750"/>
              </w:tabs>
              <w:jc w:val="both"/>
              <w:rPr>
                <w:sz w:val="16"/>
                <w:szCs w:val="16"/>
              </w:rPr>
            </w:pPr>
          </w:p>
          <w:p w:rsidR="00BF6592" w:rsidRDefault="00BF6592">
            <w:pPr>
              <w:tabs>
                <w:tab w:val="left" w:pos="137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F40E4" w:rsidRDefault="008F40E4" w:rsidP="00BF6592">
      <w:pPr>
        <w:shd w:val="clear" w:color="auto" w:fill="FFFFFF"/>
        <w:spacing w:before="100" w:beforeAutospacing="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6592" w:rsidRPr="008F40E4" w:rsidRDefault="00BF6592" w:rsidP="00BF6592">
      <w:pPr>
        <w:shd w:val="clear" w:color="auto" w:fill="FFFFFF"/>
        <w:spacing w:before="100" w:beforeAutospacing="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0E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BF6592" w:rsidRPr="008F40E4" w:rsidRDefault="00BF6592" w:rsidP="00BF6592">
      <w:pPr>
        <w:shd w:val="clear" w:color="auto" w:fill="FFFFFF"/>
        <w:spacing w:before="100" w:before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40E4">
        <w:rPr>
          <w:rFonts w:ascii="Times New Roman" w:hAnsi="Times New Roman" w:cs="Times New Roman"/>
          <w:b/>
          <w:bCs/>
          <w:sz w:val="24"/>
          <w:szCs w:val="24"/>
        </w:rPr>
        <w:t xml:space="preserve">к учебному плану МБДОУ детский сад №7 с. </w:t>
      </w:r>
      <w:proofErr w:type="spellStart"/>
      <w:r w:rsidRPr="008F40E4">
        <w:rPr>
          <w:rFonts w:ascii="Times New Roman" w:hAnsi="Times New Roman" w:cs="Times New Roman"/>
          <w:b/>
          <w:bCs/>
          <w:sz w:val="24"/>
          <w:szCs w:val="24"/>
        </w:rPr>
        <w:t>Кичкино</w:t>
      </w:r>
      <w:proofErr w:type="spellEnd"/>
    </w:p>
    <w:p w:rsidR="00BF6592" w:rsidRPr="008F40E4" w:rsidRDefault="005870A6" w:rsidP="00BF6592">
      <w:pPr>
        <w:shd w:val="clear" w:color="auto" w:fill="FFFFFF"/>
        <w:spacing w:before="100" w:beforeAutospacing="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565F6B">
        <w:rPr>
          <w:rFonts w:ascii="Times New Roman" w:hAnsi="Times New Roman" w:cs="Times New Roman"/>
          <w:b/>
          <w:bCs/>
          <w:sz w:val="24"/>
          <w:szCs w:val="24"/>
        </w:rPr>
        <w:t>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565F6B">
        <w:rPr>
          <w:rFonts w:ascii="Times New Roman" w:hAnsi="Times New Roman" w:cs="Times New Roman"/>
          <w:b/>
          <w:bCs/>
          <w:sz w:val="24"/>
          <w:szCs w:val="24"/>
        </w:rPr>
        <w:t>2024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6592" w:rsidRPr="008F40E4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3D1C34" w:rsidRPr="008F40E4" w:rsidRDefault="003D1C34" w:rsidP="00BF6592">
      <w:pPr>
        <w:jc w:val="center"/>
        <w:rPr>
          <w:rFonts w:ascii="Times New Roman" w:hAnsi="Times New Roman" w:cs="Times New Roman"/>
          <w:sz w:val="24"/>
          <w:szCs w:val="24"/>
        </w:rPr>
      </w:pPr>
      <w:r w:rsidRPr="008F40E4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C36B4" w:rsidRPr="008F40E4" w:rsidRDefault="00DC36B4" w:rsidP="00DC36B4">
      <w:pPr>
        <w:jc w:val="both"/>
        <w:rPr>
          <w:rFonts w:ascii="Times New Roman" w:hAnsi="Times New Roman" w:cs="Times New Roman"/>
          <w:sz w:val="24"/>
          <w:szCs w:val="24"/>
        </w:rPr>
      </w:pPr>
      <w:r w:rsidRPr="008F40E4">
        <w:rPr>
          <w:rFonts w:ascii="Times New Roman" w:hAnsi="Times New Roman" w:cs="Times New Roman"/>
          <w:sz w:val="24"/>
          <w:szCs w:val="24"/>
        </w:rPr>
        <w:t>Учебный план  разработан в соответствии с нормативными документами:</w:t>
      </w:r>
    </w:p>
    <w:p w:rsidR="00DC36B4" w:rsidRPr="008F40E4" w:rsidRDefault="00DC36B4" w:rsidP="00DC36B4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0E4">
        <w:rPr>
          <w:rFonts w:ascii="Times New Roman" w:hAnsi="Times New Roman" w:cs="Times New Roman"/>
          <w:sz w:val="24"/>
          <w:szCs w:val="24"/>
        </w:rPr>
        <w:t>Федеральный закон от 29.12.2012г. № 273-ФЗ «Об образовании в Российской Федерации»,</w:t>
      </w:r>
    </w:p>
    <w:p w:rsidR="00DC36B4" w:rsidRPr="008F40E4" w:rsidRDefault="00DC36B4" w:rsidP="00DC36B4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0E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17.10.2013 №1155 «Об утверждении федерального государственного образовательного стандарта дошкольного образования»;</w:t>
      </w:r>
    </w:p>
    <w:p w:rsidR="00971BAE" w:rsidRPr="00971BAE" w:rsidRDefault="00971BAE" w:rsidP="00DC36B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AE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971BA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71BAE">
        <w:rPr>
          <w:rFonts w:ascii="Times New Roman" w:hAnsi="Times New Roman" w:cs="Times New Roman"/>
          <w:sz w:val="28"/>
          <w:szCs w:val="28"/>
        </w:rPr>
        <w:t xml:space="preserve"> от 31.07.2020 №373 « 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971BAE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971BA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образования»,</w:t>
      </w:r>
    </w:p>
    <w:p w:rsidR="00971BAE" w:rsidRDefault="00971BAE" w:rsidP="00DC36B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AE">
        <w:rPr>
          <w:rFonts w:ascii="Times New Roman" w:hAnsi="Times New Roman" w:cs="Times New Roman"/>
          <w:sz w:val="28"/>
          <w:szCs w:val="28"/>
        </w:rPr>
        <w:t xml:space="preserve"> СП 2.4.3648-20 « 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20.09.2020 № 28, </w:t>
      </w:r>
      <w:proofErr w:type="spellStart"/>
      <w:r w:rsidRPr="00971BA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71BAE">
        <w:rPr>
          <w:rFonts w:ascii="Times New Roman" w:hAnsi="Times New Roman" w:cs="Times New Roman"/>
          <w:sz w:val="28"/>
          <w:szCs w:val="28"/>
        </w:rPr>
        <w:t xml:space="preserve"> 1.2.3685-21 « 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№2,</w:t>
      </w:r>
      <w:r w:rsidRPr="00971BAE">
        <w:rPr>
          <w:rFonts w:ascii="Times New Roman" w:hAnsi="Times New Roman" w:cs="Times New Roman"/>
          <w:sz w:val="24"/>
          <w:szCs w:val="24"/>
        </w:rPr>
        <w:t xml:space="preserve"> </w:t>
      </w:r>
      <w:r w:rsidR="00DC36B4" w:rsidRPr="00971BAE">
        <w:rPr>
          <w:rFonts w:ascii="Times New Roman" w:hAnsi="Times New Roman" w:cs="Times New Roman"/>
          <w:sz w:val="24"/>
          <w:szCs w:val="24"/>
        </w:rPr>
        <w:t>«</w:t>
      </w:r>
    </w:p>
    <w:p w:rsidR="00DC36B4" w:rsidRPr="00971BAE" w:rsidRDefault="00DC36B4" w:rsidP="00DC36B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AE">
        <w:rPr>
          <w:rFonts w:ascii="Times New Roman" w:hAnsi="Times New Roman" w:cs="Times New Roman"/>
          <w:sz w:val="24"/>
          <w:szCs w:val="24"/>
        </w:rPr>
        <w:t xml:space="preserve">Лицензия МБДОУ на осуществление образовательной деятельности Региональной службы по надзору и контролю в сфере образования Ростовской области, </w:t>
      </w:r>
    </w:p>
    <w:p w:rsidR="00DC36B4" w:rsidRPr="008F40E4" w:rsidRDefault="00DC36B4" w:rsidP="00DC36B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0E4">
        <w:rPr>
          <w:rFonts w:ascii="Times New Roman" w:hAnsi="Times New Roman" w:cs="Times New Roman"/>
          <w:sz w:val="24"/>
          <w:szCs w:val="24"/>
        </w:rPr>
        <w:t xml:space="preserve">Устав МБДОУ детский сад №7 с. </w:t>
      </w:r>
      <w:proofErr w:type="spellStart"/>
      <w:r w:rsidRPr="008F40E4">
        <w:rPr>
          <w:rFonts w:ascii="Times New Roman" w:hAnsi="Times New Roman" w:cs="Times New Roman"/>
          <w:sz w:val="24"/>
          <w:szCs w:val="24"/>
        </w:rPr>
        <w:t>Кичкино</w:t>
      </w:r>
      <w:proofErr w:type="spellEnd"/>
      <w:r w:rsidRPr="008F40E4">
        <w:rPr>
          <w:rFonts w:ascii="Times New Roman" w:hAnsi="Times New Roman" w:cs="Times New Roman"/>
          <w:sz w:val="24"/>
          <w:szCs w:val="24"/>
        </w:rPr>
        <w:t>,</w:t>
      </w:r>
    </w:p>
    <w:p w:rsidR="00DC36B4" w:rsidRPr="008F40E4" w:rsidRDefault="00DC36B4" w:rsidP="00DC36B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0E4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дошкольного образования МБДОУ</w:t>
      </w:r>
      <w:proofErr w:type="gramStart"/>
      <w:r w:rsidRPr="008F40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F40E4">
        <w:rPr>
          <w:rFonts w:ascii="Times New Roman" w:hAnsi="Times New Roman" w:cs="Times New Roman"/>
          <w:sz w:val="24"/>
          <w:szCs w:val="24"/>
        </w:rPr>
        <w:t xml:space="preserve"> разработанная на основе </w:t>
      </w:r>
      <w:r w:rsidRPr="008F40E4">
        <w:rPr>
          <w:rFonts w:ascii="Times New Roman" w:hAnsi="Times New Roman" w:cs="Times New Roman"/>
          <w:i/>
          <w:sz w:val="24"/>
          <w:szCs w:val="24"/>
        </w:rPr>
        <w:t>примерной основной образовательной программы</w:t>
      </w:r>
      <w:r w:rsidRPr="008F40E4">
        <w:rPr>
          <w:rFonts w:ascii="Times New Roman" w:hAnsi="Times New Roman" w:cs="Times New Roman"/>
          <w:sz w:val="24"/>
          <w:szCs w:val="24"/>
        </w:rPr>
        <w:t>:</w:t>
      </w:r>
    </w:p>
    <w:p w:rsidR="00DC36B4" w:rsidRPr="008F40E4" w:rsidRDefault="00DC36B4" w:rsidP="00DC36B4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0E4">
        <w:rPr>
          <w:rFonts w:ascii="Times New Roman" w:hAnsi="Times New Roman" w:cs="Times New Roman"/>
          <w:sz w:val="24"/>
          <w:szCs w:val="24"/>
        </w:rPr>
        <w:t xml:space="preserve">- </w:t>
      </w:r>
      <w:r w:rsidRPr="008F40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Н.М. Крыловой «Детский са</w:t>
      </w:r>
      <w:proofErr w:type="gramStart"/>
      <w:r w:rsidRPr="008F40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д-</w:t>
      </w:r>
      <w:proofErr w:type="gramEnd"/>
      <w:r w:rsidRPr="008F40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дом радости</w:t>
      </w:r>
      <w:r w:rsidRPr="008F40E4">
        <w:rPr>
          <w:rFonts w:ascii="Times New Roman" w:hAnsi="Times New Roman" w:cs="Times New Roman"/>
          <w:bCs/>
          <w:sz w:val="24"/>
          <w:szCs w:val="24"/>
        </w:rPr>
        <w:t>»;</w:t>
      </w:r>
    </w:p>
    <w:p w:rsidR="00DC36B4" w:rsidRPr="008F40E4" w:rsidRDefault="00565F6B" w:rsidP="00DC36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6B4" w:rsidRPr="008F40E4">
        <w:rPr>
          <w:rFonts w:ascii="Times New Roman" w:hAnsi="Times New Roman" w:cs="Times New Roman"/>
          <w:sz w:val="24"/>
          <w:szCs w:val="24"/>
        </w:rPr>
        <w:t xml:space="preserve">         и </w:t>
      </w:r>
      <w:r w:rsidR="00DC36B4" w:rsidRPr="008F40E4">
        <w:rPr>
          <w:rFonts w:ascii="Times New Roman" w:hAnsi="Times New Roman" w:cs="Times New Roman"/>
          <w:i/>
          <w:sz w:val="24"/>
          <w:szCs w:val="24"/>
        </w:rPr>
        <w:t>парциальных программ</w:t>
      </w:r>
      <w:r w:rsidR="00DC36B4" w:rsidRPr="008F40E4">
        <w:rPr>
          <w:rFonts w:ascii="Times New Roman" w:hAnsi="Times New Roman" w:cs="Times New Roman"/>
          <w:sz w:val="24"/>
          <w:szCs w:val="24"/>
        </w:rPr>
        <w:t xml:space="preserve">: - «Основы безопасности детей дошкольного возраста» под редакцией Р.Б. </w:t>
      </w:r>
      <w:proofErr w:type="spellStart"/>
      <w:r w:rsidR="00DC36B4" w:rsidRPr="008F40E4">
        <w:rPr>
          <w:rFonts w:ascii="Times New Roman" w:hAnsi="Times New Roman" w:cs="Times New Roman"/>
          <w:sz w:val="24"/>
          <w:szCs w:val="24"/>
        </w:rPr>
        <w:t>Стеркиной</w:t>
      </w:r>
      <w:proofErr w:type="spellEnd"/>
    </w:p>
    <w:p w:rsidR="00DC36B4" w:rsidRPr="008F40E4" w:rsidRDefault="00DC36B4" w:rsidP="00DC36B4">
      <w:pPr>
        <w:pStyle w:val="21"/>
        <w:spacing w:after="0" w:line="240" w:lineRule="auto"/>
        <w:ind w:left="0"/>
        <w:jc w:val="both"/>
      </w:pPr>
      <w:r w:rsidRPr="008F40E4">
        <w:t xml:space="preserve">           региональной программы «Родники Дона» </w:t>
      </w:r>
      <w:proofErr w:type="spellStart"/>
      <w:r w:rsidRPr="008F40E4">
        <w:t>Р.М.Чумичева</w:t>
      </w:r>
      <w:proofErr w:type="spellEnd"/>
      <w:r w:rsidRPr="008F40E4">
        <w:t xml:space="preserve">, О.Л. </w:t>
      </w:r>
      <w:proofErr w:type="spellStart"/>
      <w:r w:rsidRPr="008F40E4">
        <w:t>Ведмудь</w:t>
      </w:r>
      <w:proofErr w:type="spellEnd"/>
      <w:r w:rsidRPr="008F40E4">
        <w:t xml:space="preserve">, Н.А. </w:t>
      </w:r>
      <w:proofErr w:type="spellStart"/>
      <w:r w:rsidRPr="008F40E4">
        <w:t>Платохина</w:t>
      </w:r>
      <w:proofErr w:type="spellEnd"/>
      <w:r w:rsidRPr="008F40E4">
        <w:t>.</w:t>
      </w:r>
    </w:p>
    <w:p w:rsidR="003D1C34" w:rsidRPr="008F40E4" w:rsidRDefault="00DC36B4" w:rsidP="00DC36B4">
      <w:pPr>
        <w:jc w:val="center"/>
        <w:rPr>
          <w:rFonts w:ascii="Times New Roman" w:hAnsi="Times New Roman" w:cs="Times New Roman"/>
          <w:sz w:val="24"/>
          <w:szCs w:val="24"/>
        </w:rPr>
      </w:pPr>
      <w:r w:rsidRPr="008F4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C34" w:rsidRPr="008F40E4" w:rsidRDefault="003D1C34" w:rsidP="00BF6592">
      <w:pPr>
        <w:jc w:val="center"/>
        <w:rPr>
          <w:rFonts w:ascii="Times New Roman" w:hAnsi="Times New Roman" w:cs="Times New Roman"/>
          <w:sz w:val="24"/>
          <w:szCs w:val="24"/>
        </w:rPr>
      </w:pPr>
      <w:r w:rsidRPr="008F40E4">
        <w:rPr>
          <w:rFonts w:ascii="Times New Roman" w:hAnsi="Times New Roman" w:cs="Times New Roman"/>
          <w:sz w:val="24"/>
          <w:szCs w:val="24"/>
        </w:rPr>
        <w:t xml:space="preserve">Учебный план МБДОУ </w:t>
      </w:r>
      <w:proofErr w:type="spellStart"/>
      <w:r w:rsidR="00DC36B4" w:rsidRPr="008F40E4">
        <w:rPr>
          <w:rFonts w:ascii="Times New Roman" w:hAnsi="Times New Roman" w:cs="Times New Roman"/>
          <w:sz w:val="24"/>
          <w:szCs w:val="24"/>
        </w:rPr>
        <w:t>детсткго</w:t>
      </w:r>
      <w:proofErr w:type="spellEnd"/>
      <w:r w:rsidR="00DC36B4" w:rsidRPr="008F40E4">
        <w:rPr>
          <w:rFonts w:ascii="Times New Roman" w:hAnsi="Times New Roman" w:cs="Times New Roman"/>
          <w:sz w:val="24"/>
          <w:szCs w:val="24"/>
        </w:rPr>
        <w:t xml:space="preserve"> сада №7 с. </w:t>
      </w:r>
      <w:proofErr w:type="spellStart"/>
      <w:r w:rsidR="00DC36B4" w:rsidRPr="008F40E4">
        <w:rPr>
          <w:rFonts w:ascii="Times New Roman" w:hAnsi="Times New Roman" w:cs="Times New Roman"/>
          <w:sz w:val="24"/>
          <w:szCs w:val="24"/>
        </w:rPr>
        <w:t>Кичкино</w:t>
      </w:r>
      <w:proofErr w:type="spellEnd"/>
      <w:r w:rsidR="00DC36B4" w:rsidRPr="008F40E4">
        <w:rPr>
          <w:rFonts w:ascii="Times New Roman" w:hAnsi="Times New Roman" w:cs="Times New Roman"/>
          <w:sz w:val="24"/>
          <w:szCs w:val="24"/>
        </w:rPr>
        <w:t xml:space="preserve"> является локальным нормативным актом</w:t>
      </w:r>
      <w:proofErr w:type="gramStart"/>
      <w:r w:rsidR="00DC36B4" w:rsidRPr="008F40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F40E4">
        <w:rPr>
          <w:rFonts w:ascii="Times New Roman" w:hAnsi="Times New Roman" w:cs="Times New Roman"/>
          <w:sz w:val="24"/>
          <w:szCs w:val="24"/>
        </w:rPr>
        <w:t xml:space="preserve">устанавливающим перечень образовательных областей и объём учебного времени, отводимого на проведение непосредственно образовательной деятельности. </w:t>
      </w:r>
    </w:p>
    <w:p w:rsidR="003D1C34" w:rsidRPr="008F40E4" w:rsidRDefault="003D1C34" w:rsidP="00BF6592">
      <w:pPr>
        <w:jc w:val="center"/>
        <w:rPr>
          <w:rFonts w:ascii="Times New Roman" w:hAnsi="Times New Roman" w:cs="Times New Roman"/>
          <w:sz w:val="24"/>
          <w:szCs w:val="24"/>
        </w:rPr>
      </w:pPr>
      <w:r w:rsidRPr="008F40E4">
        <w:rPr>
          <w:rFonts w:ascii="Times New Roman" w:hAnsi="Times New Roman" w:cs="Times New Roman"/>
          <w:sz w:val="24"/>
          <w:szCs w:val="24"/>
        </w:rPr>
        <w:t>Учебный год начинается с 1 сентября и заканчивается 31 мая. Детский сад работает в режиме пя</w:t>
      </w:r>
      <w:r w:rsidR="00390C61">
        <w:rPr>
          <w:rFonts w:ascii="Times New Roman" w:hAnsi="Times New Roman" w:cs="Times New Roman"/>
          <w:sz w:val="24"/>
          <w:szCs w:val="24"/>
        </w:rPr>
        <w:t>тидневной рабочей недели. В 2021-2022</w:t>
      </w:r>
      <w:r w:rsidR="00971BAE">
        <w:rPr>
          <w:rFonts w:ascii="Times New Roman" w:hAnsi="Times New Roman" w:cs="Times New Roman"/>
          <w:sz w:val="24"/>
          <w:szCs w:val="24"/>
        </w:rPr>
        <w:t xml:space="preserve"> г. в МБДОУ функционирует 1 разновозрастная</w:t>
      </w:r>
      <w:r w:rsidR="00DC36B4" w:rsidRPr="008F40E4">
        <w:rPr>
          <w:rFonts w:ascii="Times New Roman" w:hAnsi="Times New Roman" w:cs="Times New Roman"/>
          <w:sz w:val="24"/>
          <w:szCs w:val="24"/>
        </w:rPr>
        <w:t xml:space="preserve">  </w:t>
      </w:r>
      <w:r w:rsidR="00971BAE">
        <w:rPr>
          <w:rFonts w:ascii="Times New Roman" w:hAnsi="Times New Roman" w:cs="Times New Roman"/>
          <w:sz w:val="24"/>
          <w:szCs w:val="24"/>
        </w:rPr>
        <w:t xml:space="preserve"> группа</w:t>
      </w:r>
      <w:r w:rsidRPr="008F40E4">
        <w:rPr>
          <w:rFonts w:ascii="Times New Roman" w:hAnsi="Times New Roman" w:cs="Times New Roman"/>
          <w:sz w:val="24"/>
          <w:szCs w:val="24"/>
        </w:rPr>
        <w:t>, укомплектованных в соо</w:t>
      </w:r>
      <w:r w:rsidR="00971BAE">
        <w:rPr>
          <w:rFonts w:ascii="Times New Roman" w:hAnsi="Times New Roman" w:cs="Times New Roman"/>
          <w:sz w:val="24"/>
          <w:szCs w:val="24"/>
        </w:rPr>
        <w:t>тветствии с возрастными нормами</w:t>
      </w:r>
    </w:p>
    <w:p w:rsidR="00DC36B4" w:rsidRPr="008F40E4" w:rsidRDefault="00DC36B4" w:rsidP="00BF65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0E4" w:rsidRPr="008F40E4" w:rsidRDefault="00DC36B4" w:rsidP="00F70258">
      <w:pPr>
        <w:rPr>
          <w:rFonts w:ascii="Times New Roman" w:hAnsi="Times New Roman" w:cs="Times New Roman"/>
          <w:sz w:val="24"/>
          <w:szCs w:val="24"/>
        </w:rPr>
      </w:pPr>
      <w:r w:rsidRPr="008F40E4">
        <w:rPr>
          <w:rFonts w:ascii="Times New Roman" w:hAnsi="Times New Roman" w:cs="Times New Roman"/>
          <w:sz w:val="24"/>
          <w:szCs w:val="24"/>
        </w:rPr>
        <w:t xml:space="preserve">При составлении учебного плана учитывались следующие принципы: </w:t>
      </w:r>
    </w:p>
    <w:p w:rsidR="008F40E4" w:rsidRPr="008F40E4" w:rsidRDefault="00F70258" w:rsidP="00F702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C36B4" w:rsidRPr="008F40E4">
        <w:rPr>
          <w:rFonts w:ascii="Times New Roman" w:hAnsi="Times New Roman" w:cs="Times New Roman"/>
          <w:sz w:val="24"/>
          <w:szCs w:val="24"/>
        </w:rPr>
        <w:t xml:space="preserve">принцип развивающего образования, целью которого является развитие ребенка; </w:t>
      </w:r>
    </w:p>
    <w:p w:rsidR="008F40E4" w:rsidRPr="008F40E4" w:rsidRDefault="00F70258" w:rsidP="00F702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C36B4" w:rsidRPr="008F40E4">
        <w:rPr>
          <w:rFonts w:ascii="Times New Roman" w:hAnsi="Times New Roman" w:cs="Times New Roman"/>
          <w:sz w:val="24"/>
          <w:szCs w:val="24"/>
        </w:rPr>
        <w:t xml:space="preserve">принцип научной обоснованности и практической применимости; </w:t>
      </w:r>
    </w:p>
    <w:p w:rsidR="008F40E4" w:rsidRPr="008F40E4" w:rsidRDefault="00F70258" w:rsidP="00F702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C36B4" w:rsidRPr="008F40E4">
        <w:rPr>
          <w:rFonts w:ascii="Times New Roman" w:hAnsi="Times New Roman" w:cs="Times New Roman"/>
          <w:sz w:val="24"/>
          <w:szCs w:val="24"/>
        </w:rPr>
        <w:t xml:space="preserve">принцип соответствия критериям полноты, необходимости и достаточности; </w:t>
      </w:r>
    </w:p>
    <w:p w:rsidR="008F40E4" w:rsidRPr="008F40E4" w:rsidRDefault="00F70258" w:rsidP="00F702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C36B4" w:rsidRPr="008F40E4">
        <w:rPr>
          <w:rFonts w:ascii="Times New Roman" w:hAnsi="Times New Roman" w:cs="Times New Roman"/>
          <w:sz w:val="24"/>
          <w:szCs w:val="24"/>
        </w:rPr>
        <w:t>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</w:t>
      </w:r>
    </w:p>
    <w:p w:rsidR="00F70258" w:rsidRDefault="00F70258" w:rsidP="00F702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C36B4" w:rsidRPr="008F40E4">
        <w:rPr>
          <w:rFonts w:ascii="Times New Roman" w:hAnsi="Times New Roman" w:cs="Times New Roman"/>
          <w:sz w:val="24"/>
          <w:szCs w:val="24"/>
        </w:rPr>
        <w:t xml:space="preserve"> 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8F40E4" w:rsidRPr="008F40E4" w:rsidRDefault="00F70258" w:rsidP="00F7025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="00DC36B4" w:rsidRPr="008F40E4">
        <w:rPr>
          <w:rFonts w:ascii="Times New Roman" w:hAnsi="Times New Roman" w:cs="Times New Roman"/>
          <w:sz w:val="24"/>
          <w:szCs w:val="24"/>
        </w:rPr>
        <w:t xml:space="preserve">комплексно-тематический принцип построения образовательного процесса;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построение непосредственно образовательного процесса с учетом возрастных особенностей дошкольников, используя разные формы работы. </w:t>
      </w:r>
      <w:proofErr w:type="gramEnd"/>
    </w:p>
    <w:p w:rsidR="00432DD2" w:rsidRPr="008F40E4" w:rsidRDefault="00432DD2" w:rsidP="00F702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592" w:rsidRPr="008F40E4" w:rsidRDefault="00BF6592" w:rsidP="00BF6592">
      <w:pPr>
        <w:shd w:val="clear" w:color="auto" w:fill="FFFFFF"/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0E4">
        <w:rPr>
          <w:rFonts w:ascii="Times New Roman" w:hAnsi="Times New Roman" w:cs="Times New Roman"/>
          <w:sz w:val="24"/>
          <w:szCs w:val="24"/>
        </w:rPr>
        <w:tab/>
      </w:r>
      <w:r w:rsidR="007714CB" w:rsidRPr="008F40E4">
        <w:rPr>
          <w:rFonts w:ascii="Times New Roman" w:hAnsi="Times New Roman" w:cs="Times New Roman"/>
          <w:b/>
          <w:sz w:val="24"/>
          <w:szCs w:val="24"/>
        </w:rPr>
        <w:t>О</w:t>
      </w:r>
      <w:r w:rsidRPr="008F40E4">
        <w:rPr>
          <w:rFonts w:ascii="Times New Roman" w:hAnsi="Times New Roman" w:cs="Times New Roman"/>
          <w:b/>
          <w:sz w:val="24"/>
          <w:szCs w:val="24"/>
        </w:rPr>
        <w:t>сновная цель учебного плана</w:t>
      </w:r>
      <w:r w:rsidRPr="008F40E4">
        <w:rPr>
          <w:rFonts w:ascii="Times New Roman" w:hAnsi="Times New Roman" w:cs="Times New Roman"/>
          <w:sz w:val="24"/>
          <w:szCs w:val="24"/>
        </w:rPr>
        <w:t>:</w:t>
      </w:r>
    </w:p>
    <w:p w:rsidR="00BF6592" w:rsidRPr="008F40E4" w:rsidRDefault="00BF6592" w:rsidP="00BF6592">
      <w:pPr>
        <w:shd w:val="clear" w:color="auto" w:fill="FFFFFF"/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0E4">
        <w:rPr>
          <w:rFonts w:ascii="Times New Roman" w:hAnsi="Times New Roman" w:cs="Times New Roman"/>
          <w:sz w:val="24"/>
          <w:szCs w:val="24"/>
        </w:rPr>
        <w:t xml:space="preserve">- регламентировать </w:t>
      </w:r>
      <w:proofErr w:type="spellStart"/>
      <w:r w:rsidRPr="008F40E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F40E4">
        <w:rPr>
          <w:rFonts w:ascii="Times New Roman" w:hAnsi="Times New Roman" w:cs="Times New Roman"/>
          <w:sz w:val="24"/>
          <w:szCs w:val="24"/>
        </w:rPr>
        <w:t xml:space="preserve"> – познавательную деятельность в непрерывно образовательной деятельности;</w:t>
      </w:r>
    </w:p>
    <w:p w:rsidR="00BF6592" w:rsidRPr="008F40E4" w:rsidRDefault="00BF6592" w:rsidP="00BF6592">
      <w:pPr>
        <w:shd w:val="clear" w:color="auto" w:fill="FFFFFF"/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0E4">
        <w:rPr>
          <w:rFonts w:ascii="Times New Roman" w:hAnsi="Times New Roman" w:cs="Times New Roman"/>
          <w:sz w:val="24"/>
          <w:szCs w:val="24"/>
        </w:rPr>
        <w:t>- установить формы и виды организации;</w:t>
      </w:r>
    </w:p>
    <w:p w:rsidR="00BF6592" w:rsidRPr="008F40E4" w:rsidRDefault="00BF6592" w:rsidP="00BF6592">
      <w:pPr>
        <w:shd w:val="clear" w:color="auto" w:fill="FFFFFF"/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0E4">
        <w:rPr>
          <w:rFonts w:ascii="Times New Roman" w:hAnsi="Times New Roman" w:cs="Times New Roman"/>
          <w:sz w:val="24"/>
          <w:szCs w:val="24"/>
        </w:rPr>
        <w:t>- количество непрерывно образовательной деятельности в неделю.</w:t>
      </w:r>
    </w:p>
    <w:p w:rsidR="00BF6592" w:rsidRPr="008F40E4" w:rsidRDefault="00BF6592" w:rsidP="00BF6592">
      <w:pPr>
        <w:shd w:val="clear" w:color="auto" w:fill="FFFFFF"/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6592" w:rsidRPr="008F40E4" w:rsidRDefault="00BF6592" w:rsidP="00BF6592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40E4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Данный план определяет содержание и организацию образовательной деятельности по освоению дошкольниками</w:t>
      </w:r>
      <w:r w:rsidR="000403C3" w:rsidRPr="008F40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F40E4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образовательный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  <w:r w:rsidRPr="008F40E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63D33" w:rsidRPr="008F40E4" w:rsidRDefault="00BF6592" w:rsidP="00C63D33">
      <w:pPr>
        <w:pStyle w:val="Default"/>
      </w:pPr>
      <w:r w:rsidRPr="008F40E4">
        <w:rPr>
          <w:rFonts w:eastAsiaTheme="minorHAnsi"/>
          <w:lang w:eastAsia="en-US"/>
        </w:rPr>
        <w:t xml:space="preserve">В структуре учебного плана выделяются инвариантная (обязательная) и вариативная (модульная) часть, формируемая участниками </w:t>
      </w:r>
      <w:proofErr w:type="spellStart"/>
      <w:r w:rsidRPr="008F40E4">
        <w:rPr>
          <w:rFonts w:eastAsiaTheme="minorHAnsi"/>
          <w:lang w:eastAsia="en-US"/>
        </w:rPr>
        <w:t>ДОУ</w:t>
      </w:r>
      <w:proofErr w:type="gramStart"/>
      <w:r w:rsidRPr="008F40E4">
        <w:rPr>
          <w:rFonts w:eastAsiaTheme="minorHAnsi"/>
          <w:lang w:eastAsia="en-US"/>
        </w:rPr>
        <w:t>,</w:t>
      </w:r>
      <w:r w:rsidRPr="008F40E4">
        <w:t>с</w:t>
      </w:r>
      <w:proofErr w:type="spellEnd"/>
      <w:proofErr w:type="gramEnd"/>
      <w:r w:rsidRPr="008F40E4">
        <w:t xml:space="preserve"> соблюдением принципов дифференциации и вариативности. </w:t>
      </w:r>
      <w:r w:rsidRPr="008F40E4">
        <w:rPr>
          <w:rFonts w:eastAsiaTheme="minorHAnsi"/>
          <w:lang w:eastAsia="en-US"/>
        </w:rPr>
        <w:t xml:space="preserve">Инвариантная часть обеспечивает выполнение обязательной части основной общеобразовательной программы дошкольного образования. Вариативная часть сформирована образовательным учреждением </w:t>
      </w:r>
      <w:r w:rsidRPr="008F40E4">
        <w:t>и позволяет более полно реализовать социальный заказ</w:t>
      </w:r>
      <w:r w:rsidR="00C63D33" w:rsidRPr="008F40E4">
        <w:t xml:space="preserve"> </w:t>
      </w:r>
      <w:r w:rsidR="00F70258">
        <w:t xml:space="preserve">на </w:t>
      </w:r>
      <w:r w:rsidRPr="008F40E4">
        <w:t>образовательные услуги, учитывает специфику национальн</w:t>
      </w:r>
      <w:proofErr w:type="gramStart"/>
      <w:r w:rsidRPr="008F40E4">
        <w:t>о-</w:t>
      </w:r>
      <w:proofErr w:type="gramEnd"/>
      <w:r w:rsidRPr="008F40E4">
        <w:t xml:space="preserve"> культурных, демографических, климатических условий, в которых осуществляется образовател</w:t>
      </w:r>
      <w:r w:rsidR="00F70258">
        <w:t>ьный процесс.</w:t>
      </w:r>
      <w:r w:rsidR="00C63D33" w:rsidRPr="008F40E4">
        <w:t xml:space="preserve"> В плане устанавливается соотношение между инвариантной (обязательной) частью и вариативной частью, формируемой образовательным учреждением: </w:t>
      </w:r>
    </w:p>
    <w:p w:rsidR="00C63D33" w:rsidRPr="008F40E4" w:rsidRDefault="00C63D33" w:rsidP="00C63D33">
      <w:pPr>
        <w:pStyle w:val="Default"/>
      </w:pPr>
      <w:r w:rsidRPr="008F40E4">
        <w:t xml:space="preserve">- инвариантная (обязательная) часть - не менее 60 % от общего нормативного времени, отводимого на освоение основных образовательных программ дошкольного образования. </w:t>
      </w:r>
    </w:p>
    <w:p w:rsidR="00C63D33" w:rsidRPr="008F40E4" w:rsidRDefault="00C63D33" w:rsidP="00C63D33">
      <w:pPr>
        <w:pStyle w:val="Default"/>
      </w:pPr>
      <w:r w:rsidRPr="008F40E4">
        <w:lastRenderedPageBreak/>
        <w:t xml:space="preserve">- вариативная (модульная) часть - не более 40 % от общего нормативного времени, отводимого на освоение основных образовательных программ дошкольного образования </w:t>
      </w:r>
    </w:p>
    <w:p w:rsidR="000403C3" w:rsidRPr="008F40E4" w:rsidRDefault="00B337A0" w:rsidP="00B337A0">
      <w:pPr>
        <w:rPr>
          <w:rFonts w:ascii="Times New Roman" w:hAnsi="Times New Roman" w:cs="Times New Roman"/>
          <w:sz w:val="24"/>
          <w:szCs w:val="24"/>
        </w:rPr>
      </w:pPr>
      <w:r w:rsidRPr="008F40E4">
        <w:rPr>
          <w:rFonts w:ascii="Times New Roman" w:hAnsi="Times New Roman" w:cs="Times New Roman"/>
          <w:sz w:val="24"/>
          <w:szCs w:val="24"/>
        </w:rPr>
        <w:t> </w:t>
      </w:r>
      <w:r w:rsidR="000403C3" w:rsidRPr="008F40E4">
        <w:rPr>
          <w:rFonts w:ascii="Times New Roman" w:hAnsi="Times New Roman" w:cs="Times New Roman"/>
          <w:sz w:val="24"/>
          <w:szCs w:val="24"/>
        </w:rPr>
        <w:t xml:space="preserve">Объем учебной нагрузки в течение недели определен в соответствии с </w:t>
      </w:r>
      <w:proofErr w:type="spellStart"/>
      <w:r w:rsidR="000403C3" w:rsidRPr="008F40E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0403C3" w:rsidRPr="008F40E4">
        <w:rPr>
          <w:rFonts w:ascii="Times New Roman" w:hAnsi="Times New Roman" w:cs="Times New Roman"/>
          <w:sz w:val="24"/>
          <w:szCs w:val="24"/>
        </w:rPr>
        <w:t xml:space="preserve"> 2.4.1.3049-13, а также инструктивно-методическим письмом Министерства образования Российской Федерации от 14.03.2000 г. № 65/23-16. </w:t>
      </w:r>
    </w:p>
    <w:p w:rsidR="000403C3" w:rsidRPr="008F40E4" w:rsidRDefault="000403C3" w:rsidP="000403C3">
      <w:pPr>
        <w:pStyle w:val="Default"/>
      </w:pPr>
      <w:r w:rsidRPr="008F40E4">
        <w:t xml:space="preserve">Учебная нагрузка распределяется следующим образом: </w:t>
      </w:r>
    </w:p>
    <w:p w:rsidR="000403C3" w:rsidRPr="008F40E4" w:rsidRDefault="000403C3" w:rsidP="000403C3">
      <w:pPr>
        <w:pStyle w:val="Default"/>
      </w:pPr>
      <w:r w:rsidRPr="008F40E4">
        <w:t>- в</w:t>
      </w:r>
      <w:r w:rsidR="00C63D33" w:rsidRPr="008F40E4">
        <w:t xml:space="preserve"> младшей </w:t>
      </w:r>
      <w:r w:rsidR="00971BAE">
        <w:t>подгруппе</w:t>
      </w:r>
      <w:r w:rsidR="00C63D33" w:rsidRPr="008F40E4">
        <w:t xml:space="preserve"> </w:t>
      </w:r>
      <w:r w:rsidRPr="008F40E4">
        <w:t>– 11 занятий в неделю продолжительностью не более 15 минут. Проводятся ежедневно: по</w:t>
      </w:r>
      <w:r w:rsidR="00C63D33" w:rsidRPr="008F40E4">
        <w:t xml:space="preserve"> </w:t>
      </w:r>
      <w:r w:rsidRPr="008F40E4">
        <w:t>одному в п</w:t>
      </w:r>
      <w:r w:rsidR="00C63D33" w:rsidRPr="008F40E4">
        <w:t xml:space="preserve">ервую и вторую половину дня. </w:t>
      </w:r>
    </w:p>
    <w:p w:rsidR="000403C3" w:rsidRPr="008F40E4" w:rsidRDefault="000403C3" w:rsidP="000403C3">
      <w:pPr>
        <w:pStyle w:val="Default"/>
      </w:pPr>
      <w:r w:rsidRPr="008F40E4">
        <w:t xml:space="preserve">- </w:t>
      </w:r>
      <w:proofErr w:type="gramStart"/>
      <w:r w:rsidRPr="008F40E4">
        <w:t>в</w:t>
      </w:r>
      <w:proofErr w:type="gramEnd"/>
      <w:r w:rsidRPr="008F40E4">
        <w:t xml:space="preserve"> старшей</w:t>
      </w:r>
      <w:r w:rsidR="00C63D33" w:rsidRPr="008F40E4">
        <w:t xml:space="preserve"> </w:t>
      </w:r>
      <w:r w:rsidR="00971BAE">
        <w:t>подгруппе</w:t>
      </w:r>
      <w:r w:rsidR="00C63D33" w:rsidRPr="008F40E4">
        <w:t xml:space="preserve"> </w:t>
      </w:r>
      <w:r w:rsidRPr="008F40E4">
        <w:t xml:space="preserve"> – 15 занятий. Продолжительность занятий не более 25 минут. </w:t>
      </w:r>
    </w:p>
    <w:p w:rsidR="000403C3" w:rsidRPr="008F40E4" w:rsidRDefault="000403C3" w:rsidP="000403C3">
      <w:pPr>
        <w:pStyle w:val="Default"/>
      </w:pPr>
      <w:r w:rsidRPr="008F40E4">
        <w:t xml:space="preserve">Перерывы между периодами образовательной деятельности - не менее 10 минут. </w:t>
      </w:r>
    </w:p>
    <w:p w:rsidR="000403C3" w:rsidRPr="008F40E4" w:rsidRDefault="00C63D33" w:rsidP="000403C3">
      <w:pPr>
        <w:pStyle w:val="Default"/>
      </w:pPr>
      <w:r w:rsidRPr="008F40E4">
        <w:t xml:space="preserve">В старшей </w:t>
      </w:r>
      <w:r w:rsidR="00971BAE">
        <w:t>подгруппе</w:t>
      </w:r>
      <w:r w:rsidRPr="008F40E4">
        <w:t xml:space="preserve"> </w:t>
      </w:r>
      <w:r w:rsidR="000403C3" w:rsidRPr="008F40E4">
        <w:t xml:space="preserve"> третье физкультурное занятие проводится на улице под руководством инструктора по физической культуре. </w:t>
      </w:r>
      <w:r w:rsidR="00B337A0" w:rsidRPr="008F40E4">
        <w:t>Непосредственно образовательная деятельность с детьми старшего дошкольного возраста может осуществляться во второй половине дня после дневного  сна,  но  не   чаще 2  раз в неделю. Ее  продолжительность  должна  составлять  не   более 25 - 30  минут  в  день.  В  середине  непосредственно    образовательной деятельности статического характера проводят физкультминутку.</w:t>
      </w:r>
    </w:p>
    <w:p w:rsidR="000403C3" w:rsidRPr="008F40E4" w:rsidRDefault="000403C3" w:rsidP="000403C3">
      <w:pPr>
        <w:pStyle w:val="Default"/>
      </w:pPr>
      <w:r w:rsidRPr="008F40E4">
        <w:t xml:space="preserve">Для снятия эмоционального напряжения детей в середине недели планируются и проводятся развлечения и досуги. </w:t>
      </w:r>
    </w:p>
    <w:p w:rsidR="000403C3" w:rsidRPr="008F40E4" w:rsidRDefault="000403C3" w:rsidP="000403C3">
      <w:pPr>
        <w:pStyle w:val="Default"/>
      </w:pPr>
      <w:r w:rsidRPr="008F40E4">
        <w:t xml:space="preserve">При проведении занятий с низкой двигательной активностью, в середине занятия проводится физ. минутка, по завершении – «минутка шалости». </w:t>
      </w:r>
    </w:p>
    <w:p w:rsidR="000403C3" w:rsidRPr="008F40E4" w:rsidRDefault="000403C3" w:rsidP="000403C3">
      <w:pPr>
        <w:pStyle w:val="Default"/>
      </w:pPr>
      <w:r w:rsidRPr="008F40E4">
        <w:t xml:space="preserve">В летний период времени организуется совместная деятельность художественно-эстетического цикла, а также, музыкальная и физкультурная. При наличии необходимых условий (погоды, оснащения) в летний период времени совместную деятельность рекомендуется организовывать на свежем воздухе. </w:t>
      </w:r>
    </w:p>
    <w:p w:rsidR="000403C3" w:rsidRPr="008F40E4" w:rsidRDefault="000403C3" w:rsidP="000403C3">
      <w:pPr>
        <w:pStyle w:val="Default"/>
      </w:pPr>
      <w:r w:rsidRPr="008F40E4">
        <w:t xml:space="preserve">Согласно ФГОС, содержание программы обеспечивает развитие личности, мотивации и способности детей в различных видах деятельности и охватывает пять образовательных областей: </w:t>
      </w:r>
    </w:p>
    <w:p w:rsidR="000403C3" w:rsidRPr="008F40E4" w:rsidRDefault="000403C3" w:rsidP="000403C3">
      <w:pPr>
        <w:pStyle w:val="Default"/>
      </w:pPr>
      <w:r w:rsidRPr="008F40E4">
        <w:t xml:space="preserve">- Социально-коммуникативное развитие, </w:t>
      </w:r>
    </w:p>
    <w:p w:rsidR="000403C3" w:rsidRPr="008F40E4" w:rsidRDefault="000403C3" w:rsidP="000403C3">
      <w:pPr>
        <w:pStyle w:val="Default"/>
      </w:pPr>
      <w:r w:rsidRPr="008F40E4">
        <w:t xml:space="preserve">- Познавательное развитие, </w:t>
      </w:r>
    </w:p>
    <w:p w:rsidR="000403C3" w:rsidRPr="008F40E4" w:rsidRDefault="000403C3" w:rsidP="000403C3">
      <w:pPr>
        <w:pStyle w:val="Default"/>
      </w:pPr>
      <w:r w:rsidRPr="008F40E4">
        <w:t xml:space="preserve">- Речевое развитие, </w:t>
      </w:r>
    </w:p>
    <w:p w:rsidR="000403C3" w:rsidRPr="008F40E4" w:rsidRDefault="000403C3" w:rsidP="000403C3">
      <w:pPr>
        <w:pStyle w:val="Default"/>
      </w:pPr>
      <w:r w:rsidRPr="008F40E4">
        <w:t xml:space="preserve">- Художественно-эстетическое развитие, </w:t>
      </w:r>
    </w:p>
    <w:p w:rsidR="000403C3" w:rsidRPr="008F40E4" w:rsidRDefault="000403C3" w:rsidP="000403C3">
      <w:pPr>
        <w:pStyle w:val="Default"/>
      </w:pPr>
      <w:r w:rsidRPr="008F40E4">
        <w:t xml:space="preserve">- Физическое развитие. </w:t>
      </w:r>
    </w:p>
    <w:p w:rsidR="000403C3" w:rsidRPr="008F40E4" w:rsidRDefault="000403C3" w:rsidP="00C63D33">
      <w:pPr>
        <w:pStyle w:val="Default"/>
      </w:pPr>
      <w:r w:rsidRPr="008F40E4">
        <w:t>При составлении учебного плана образовательного учреждения соблюдено количество непосредственно образовательной деятельности на изучение каждой образовательной области, которое определено в инвариантной части учебного плана, и преде</w:t>
      </w:r>
      <w:r w:rsidR="00C63D33" w:rsidRPr="008F40E4">
        <w:t xml:space="preserve">льно допустимая нагрузка. </w:t>
      </w:r>
      <w:r w:rsidRPr="008F40E4">
        <w:t xml:space="preserve">Реализация физического и художественно-эстетического направлений занимает не менее 50% общего времени совместной образовательной деятельности. </w:t>
      </w:r>
    </w:p>
    <w:p w:rsidR="000403C3" w:rsidRPr="008F40E4" w:rsidRDefault="000403C3" w:rsidP="00C63D33">
      <w:pPr>
        <w:rPr>
          <w:rFonts w:ascii="Times New Roman" w:hAnsi="Times New Roman" w:cs="Times New Roman"/>
          <w:sz w:val="24"/>
          <w:szCs w:val="24"/>
        </w:rPr>
      </w:pPr>
      <w:r w:rsidRPr="008F40E4">
        <w:rPr>
          <w:rFonts w:ascii="Times New Roman" w:hAnsi="Times New Roman" w:cs="Times New Roman"/>
          <w:sz w:val="24"/>
          <w:szCs w:val="24"/>
        </w:rPr>
        <w:t>Самообслуживание и элементарный бытовой труд, восприятие художественной литературы и фольклора осуществляется в ходе образовательной деятельности с детьми, в режимных моментах и самостоятельной деятельности детей.</w:t>
      </w:r>
    </w:p>
    <w:p w:rsidR="003428F4" w:rsidRDefault="003428F4" w:rsidP="007714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B08" w:rsidRDefault="00451B08" w:rsidP="007714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7C5E" w:rsidRPr="008F40E4" w:rsidRDefault="00937C5E" w:rsidP="00F702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0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tbl>
      <w:tblPr>
        <w:tblW w:w="5775" w:type="pct"/>
        <w:tblCellSpacing w:w="0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28"/>
      </w:tblGrid>
      <w:tr w:rsidR="00937C5E" w:rsidRPr="008F40E4" w:rsidTr="00B972DE">
        <w:trPr>
          <w:tblCellSpacing w:w="0" w:type="dxa"/>
        </w:trPr>
        <w:tc>
          <w:tcPr>
            <w:tcW w:w="5000" w:type="pct"/>
            <w:tcBorders>
              <w:top w:val="nil"/>
              <w:bottom w:val="nil"/>
            </w:tcBorders>
            <w:vAlign w:val="center"/>
            <w:hideMark/>
          </w:tcPr>
          <w:tbl>
            <w:tblPr>
              <w:tblpPr w:leftFromText="180" w:rightFromText="180" w:vertAnchor="text" w:horzAnchor="margin" w:tblpY="-350"/>
              <w:tblOverlap w:val="never"/>
              <w:tblW w:w="15735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5735"/>
            </w:tblGrid>
            <w:tr w:rsidR="00937C5E" w:rsidRPr="008F40E4" w:rsidTr="00B972DE">
              <w:trPr>
                <w:tblCellSpacing w:w="0" w:type="dxa"/>
              </w:trPr>
              <w:tc>
                <w:tcPr>
                  <w:tcW w:w="157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14580" w:type="dxa"/>
                    <w:tblInd w:w="11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86"/>
                    <w:gridCol w:w="9794"/>
                  </w:tblGrid>
                  <w:tr w:rsidR="00B337A0" w:rsidRPr="008F40E4" w:rsidTr="00F70258">
                    <w:trPr>
                      <w:trHeight w:val="159"/>
                    </w:trPr>
                    <w:tc>
                      <w:tcPr>
                        <w:tcW w:w="14580" w:type="dxa"/>
                        <w:gridSpan w:val="2"/>
                        <w:tcBorders>
                          <w:top w:val="nil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337A0" w:rsidRPr="008F40E4" w:rsidRDefault="00B337A0" w:rsidP="00F70258">
                        <w:pPr>
                          <w:spacing w:after="167" w:line="1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                                                          </w:t>
                        </w:r>
                      </w:p>
                    </w:tc>
                  </w:tr>
                  <w:tr w:rsidR="00937C5E" w:rsidRPr="008F40E4" w:rsidTr="00B337A0">
                    <w:trPr>
                      <w:trHeight w:val="1"/>
                    </w:trPr>
                    <w:tc>
                      <w:tcPr>
                        <w:tcW w:w="4786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37C5E" w:rsidRPr="008F40E4" w:rsidRDefault="00937C5E" w:rsidP="008C07A0">
                        <w:pPr>
                          <w:spacing w:after="167" w:line="1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94" w:type="dxa"/>
                        <w:tcBorders>
                          <w:top w:val="nil"/>
                          <w:left w:val="nil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37C5E" w:rsidRPr="008F40E4" w:rsidRDefault="00937C5E" w:rsidP="008C07A0">
                        <w:pPr>
                          <w:spacing w:after="167" w:line="1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37A0" w:rsidRPr="008F40E4" w:rsidTr="00552226">
                    <w:trPr>
                      <w:trHeight w:val="91"/>
                    </w:trPr>
                    <w:tc>
                      <w:tcPr>
                        <w:tcW w:w="14580" w:type="dxa"/>
                        <w:gridSpan w:val="2"/>
                        <w:tcBorders>
                          <w:top w:val="nil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337A0" w:rsidRPr="008F40E4" w:rsidRDefault="00B337A0" w:rsidP="008C07A0">
                        <w:pPr>
                          <w:spacing w:after="167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303E5" w:rsidRPr="008F40E4" w:rsidRDefault="00552226" w:rsidP="00DB05E0">
                  <w:pPr>
                    <w:tabs>
                      <w:tab w:val="left" w:pos="3969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4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="008F4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</w:t>
                  </w:r>
                  <w:r w:rsidR="003A4653" w:rsidRPr="008F4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303E5" w:rsidRPr="008F4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Муниципальное бюджетное дошкольное образовательное учреждение </w:t>
                  </w:r>
                </w:p>
                <w:p w:rsidR="00B303E5" w:rsidRPr="008F40E4" w:rsidRDefault="00B303E5" w:rsidP="00DB05E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4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детский сад №7 с. </w:t>
                  </w:r>
                  <w:proofErr w:type="spellStart"/>
                  <w:r w:rsidRPr="008F4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Кичкино</w:t>
                  </w:r>
                  <w:proofErr w:type="spellEnd"/>
                  <w:r w:rsidRPr="008F4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303E5" w:rsidRPr="008F40E4" w:rsidRDefault="00B303E5" w:rsidP="00DB05E0">
                  <w:pPr>
                    <w:pStyle w:val="a3"/>
                    <w:tabs>
                      <w:tab w:val="left" w:pos="10976"/>
                    </w:tabs>
                    <w:spacing w:before="0" w:beforeAutospacing="0" w:after="0" w:afterAutospacing="0"/>
                    <w:rPr>
                      <w:u w:val="single"/>
                    </w:rPr>
                  </w:pPr>
                  <w:r w:rsidRPr="008F40E4">
                    <w:rPr>
                      <w:b/>
                    </w:rPr>
                    <w:t xml:space="preserve">                                                       </w:t>
                  </w:r>
                  <w:r w:rsidR="00390C61">
                    <w:rPr>
                      <w:b/>
                    </w:rPr>
                    <w:t xml:space="preserve">           Уч</w:t>
                  </w:r>
                  <w:r w:rsidR="00565F6B">
                    <w:rPr>
                      <w:b/>
                    </w:rPr>
                    <w:t>ебный план  на 2023</w:t>
                  </w:r>
                  <w:r w:rsidR="005870A6">
                    <w:rPr>
                      <w:b/>
                    </w:rPr>
                    <w:t>-</w:t>
                  </w:r>
                  <w:r w:rsidR="00565F6B">
                    <w:rPr>
                      <w:b/>
                    </w:rPr>
                    <w:t>2024</w:t>
                  </w:r>
                  <w:r w:rsidRPr="008F40E4">
                    <w:rPr>
                      <w:b/>
                    </w:rPr>
                    <w:t xml:space="preserve"> год  </w:t>
                  </w:r>
                  <w:r w:rsidRPr="008F40E4">
                    <w:rPr>
                      <w:b/>
                    </w:rPr>
                    <w:tab/>
                    <w:t xml:space="preserve">                                                                                      </w:t>
                  </w:r>
                  <w:r w:rsidRPr="008F40E4">
                    <w:t xml:space="preserve">                                                                        </w:t>
                  </w:r>
                  <w:r w:rsidR="007714CB" w:rsidRPr="008F40E4">
                    <w:t xml:space="preserve">       </w:t>
                  </w:r>
                  <w:r w:rsidRPr="008F40E4">
                    <w:t>Младшая</w:t>
                  </w:r>
                  <w:r w:rsidR="00971BAE">
                    <w:t xml:space="preserve"> под</w:t>
                  </w:r>
                  <w:r w:rsidRPr="008F40E4">
                    <w:t>группа</w:t>
                  </w:r>
                  <w:proofErr w:type="gramStart"/>
                  <w:r w:rsidRPr="008F40E4">
                    <w:t xml:space="preserve">                                                                                                                        </w:t>
                  </w:r>
                  <w:r w:rsidR="00F70258">
                    <w:t xml:space="preserve">                                        </w:t>
                  </w:r>
                  <w:r w:rsidRPr="008F40E4">
                    <w:t>У</w:t>
                  </w:r>
                  <w:proofErr w:type="gramEnd"/>
                  <w:r w:rsidRPr="008F40E4">
                    <w:t>тверждаю:</w:t>
                  </w:r>
                </w:p>
                <w:p w:rsidR="00B303E5" w:rsidRPr="008F40E4" w:rsidRDefault="00B303E5" w:rsidP="00B303E5">
                  <w:pPr>
                    <w:tabs>
                      <w:tab w:val="left" w:pos="135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4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Заведующий              И.Н. Ткаченко.</w:t>
                  </w:r>
                </w:p>
                <w:tbl>
                  <w:tblPr>
                    <w:tblW w:w="1535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878"/>
                    <w:gridCol w:w="6845"/>
                    <w:gridCol w:w="2410"/>
                    <w:gridCol w:w="992"/>
                    <w:gridCol w:w="1229"/>
                  </w:tblGrid>
                  <w:tr w:rsidR="00B303E5" w:rsidRPr="008F40E4" w:rsidTr="00DB05E0">
                    <w:trPr>
                      <w:cantSplit/>
                      <w:trHeight w:val="294"/>
                    </w:trPr>
                    <w:tc>
                      <w:tcPr>
                        <w:tcW w:w="387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3E5" w:rsidRPr="008F40E4" w:rsidRDefault="00B303E5" w:rsidP="005E308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Образовательная область</w:t>
                        </w:r>
                      </w:p>
                      <w:p w:rsidR="00B303E5" w:rsidRPr="008F40E4" w:rsidRDefault="00B303E5" w:rsidP="005E308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3E5" w:rsidRPr="008F40E4" w:rsidRDefault="003A4653" w:rsidP="005E308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Базовая часть </w:t>
                        </w:r>
                        <w:r w:rsidRPr="008F4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(инвариантная)</w:t>
                        </w:r>
                      </w:p>
                    </w:tc>
                    <w:tc>
                      <w:tcPr>
                        <w:tcW w:w="463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303E5" w:rsidRPr="008F40E4" w:rsidRDefault="00845A7E" w:rsidP="005E308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Периодичность</w:t>
                        </w:r>
                      </w:p>
                    </w:tc>
                  </w:tr>
                  <w:tr w:rsidR="00B303E5" w:rsidRPr="008F40E4" w:rsidTr="00DB05E0">
                    <w:trPr>
                      <w:cantSplit/>
                      <w:trHeight w:val="316"/>
                    </w:trPr>
                    <w:tc>
                      <w:tcPr>
                        <w:tcW w:w="387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303E5" w:rsidRPr="008F40E4" w:rsidRDefault="00B303E5" w:rsidP="005E308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303E5" w:rsidRPr="008F40E4" w:rsidRDefault="00552226" w:rsidP="005E308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Виды деятельности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303E5" w:rsidRPr="008F40E4" w:rsidRDefault="00B303E5" w:rsidP="005E308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неделя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303E5" w:rsidRPr="008F40E4" w:rsidRDefault="00DB05E0" w:rsidP="005E308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М-</w:t>
                        </w:r>
                        <w:r w:rsidR="00B303E5"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ц</w:t>
                        </w:r>
                        <w:proofErr w:type="spellEnd"/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303E5" w:rsidRPr="008F40E4" w:rsidRDefault="00B303E5" w:rsidP="005E308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год </w:t>
                        </w:r>
                      </w:p>
                    </w:tc>
                  </w:tr>
                  <w:tr w:rsidR="009936F7" w:rsidRPr="008F40E4" w:rsidTr="001B3FB6">
                    <w:trPr>
                      <w:cantSplit/>
                      <w:trHeight w:val="651"/>
                    </w:trPr>
                    <w:tc>
                      <w:tcPr>
                        <w:tcW w:w="387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36F7" w:rsidRPr="008F40E4" w:rsidRDefault="009936F7" w:rsidP="005E3083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Познавательное развитие</w:t>
                        </w:r>
                      </w:p>
                    </w:tc>
                    <w:tc>
                      <w:tcPr>
                        <w:tcW w:w="684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36F7" w:rsidRPr="008F40E4" w:rsidRDefault="009936F7" w:rsidP="00845A7E">
                        <w:pPr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Конструирование </w:t>
                        </w:r>
                        <w:proofErr w:type="gramStart"/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( </w:t>
                        </w:r>
                        <w:proofErr w:type="gramEnd"/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интеграция с математикой и другими областями)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36F7" w:rsidRPr="008F40E4" w:rsidRDefault="009936F7" w:rsidP="005E308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36F7" w:rsidRPr="008F40E4" w:rsidRDefault="009936F7" w:rsidP="005E308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36F7" w:rsidRPr="008F40E4" w:rsidRDefault="009936F7" w:rsidP="005E308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</w:tr>
                  <w:tr w:rsidR="009936F7" w:rsidRPr="008F40E4" w:rsidTr="001B3FB6">
                    <w:trPr>
                      <w:cantSplit/>
                      <w:trHeight w:val="658"/>
                    </w:trPr>
                    <w:tc>
                      <w:tcPr>
                        <w:tcW w:w="387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36F7" w:rsidRPr="008F40E4" w:rsidRDefault="009936F7" w:rsidP="005E3083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4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36F7" w:rsidRPr="008F40E4" w:rsidRDefault="009936F7" w:rsidP="00845A7E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Ознакомление с окружающим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36F7" w:rsidRPr="008F40E4" w:rsidRDefault="009936F7" w:rsidP="003A465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36F7" w:rsidRPr="008F40E4" w:rsidRDefault="009936F7" w:rsidP="003A465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4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36F7" w:rsidRPr="008F40E4" w:rsidRDefault="009936F7" w:rsidP="003A465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36</w:t>
                        </w:r>
                      </w:p>
                    </w:tc>
                  </w:tr>
                  <w:tr w:rsidR="003A4653" w:rsidRPr="008F40E4" w:rsidTr="003A4653">
                    <w:trPr>
                      <w:cantSplit/>
                      <w:trHeight w:val="343"/>
                    </w:trPr>
                    <w:tc>
                      <w:tcPr>
                        <w:tcW w:w="387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A4653" w:rsidRPr="008F40E4" w:rsidRDefault="003A4653" w:rsidP="005E3083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Социальн</w:t>
                        </w:r>
                        <w:proofErr w:type="gramStart"/>
                        <w:r w:rsidRPr="008F40E4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о-</w:t>
                        </w:r>
                        <w:proofErr w:type="gramEnd"/>
                        <w:r w:rsidRPr="008F40E4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 коммуникативное развитие</w:t>
                        </w:r>
                      </w:p>
                    </w:tc>
                    <w:tc>
                      <w:tcPr>
                        <w:tcW w:w="684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A4653" w:rsidRPr="008F40E4" w:rsidRDefault="003A4653" w:rsidP="004C12A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Приобщение к разным видам труда</w:t>
                        </w:r>
                      </w:p>
                      <w:p w:rsidR="003A4653" w:rsidRPr="008F40E4" w:rsidRDefault="003A4653" w:rsidP="004C12A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3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A4653" w:rsidRPr="008F40E4" w:rsidRDefault="003A4653" w:rsidP="003A4653">
                        <w:pPr>
                          <w:tabs>
                            <w:tab w:val="left" w:pos="439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4"/>
                            <w:szCs w:val="24"/>
                          </w:rPr>
                          <w:t>Интеграция с др</w:t>
                        </w:r>
                        <w:proofErr w:type="gramStart"/>
                        <w:r w:rsidRPr="008F40E4"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4"/>
                            <w:szCs w:val="24"/>
                          </w:rPr>
                          <w:t>.о</w:t>
                        </w:r>
                        <w:proofErr w:type="gramEnd"/>
                        <w:r w:rsidRPr="008F40E4"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4"/>
                            <w:szCs w:val="24"/>
                          </w:rPr>
                          <w:t>бластями . совместная и самостоятельна деятельность</w:t>
                        </w:r>
                      </w:p>
                    </w:tc>
                  </w:tr>
                  <w:tr w:rsidR="003A4653" w:rsidRPr="008F40E4" w:rsidTr="003A4653">
                    <w:trPr>
                      <w:cantSplit/>
                      <w:trHeight w:val="284"/>
                    </w:trPr>
                    <w:tc>
                      <w:tcPr>
                        <w:tcW w:w="387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A4653" w:rsidRPr="008F40E4" w:rsidRDefault="003A4653" w:rsidP="005E3083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4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A4653" w:rsidRPr="008F40E4" w:rsidRDefault="003A4653" w:rsidP="004C12A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Обогащение развития игровой деятельности</w:t>
                        </w:r>
                      </w:p>
                    </w:tc>
                    <w:tc>
                      <w:tcPr>
                        <w:tcW w:w="463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A4653" w:rsidRPr="008F40E4" w:rsidRDefault="003A4653" w:rsidP="003A4653">
                        <w:pPr>
                          <w:tabs>
                            <w:tab w:val="left" w:pos="439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4"/>
                            <w:szCs w:val="24"/>
                          </w:rPr>
                          <w:t>Интеграция с др</w:t>
                        </w:r>
                        <w:proofErr w:type="gramStart"/>
                        <w:r w:rsidRPr="008F40E4"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4"/>
                            <w:szCs w:val="24"/>
                          </w:rPr>
                          <w:t>.о</w:t>
                        </w:r>
                        <w:proofErr w:type="gramEnd"/>
                        <w:r w:rsidRPr="008F40E4"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4"/>
                            <w:szCs w:val="24"/>
                          </w:rPr>
                          <w:t>бластями . совместная и самостоятельна деятельность</w:t>
                        </w:r>
                      </w:p>
                      <w:p w:rsidR="003A4653" w:rsidRPr="008F40E4" w:rsidRDefault="003A4653" w:rsidP="004C12A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A4653" w:rsidRPr="008F40E4" w:rsidTr="003A4653">
                    <w:trPr>
                      <w:cantSplit/>
                      <w:trHeight w:val="681"/>
                    </w:trPr>
                    <w:tc>
                      <w:tcPr>
                        <w:tcW w:w="387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A4653" w:rsidRPr="008F40E4" w:rsidRDefault="003A4653" w:rsidP="005E3083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4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A4653" w:rsidRPr="008F40E4" w:rsidRDefault="009936F7" w:rsidP="004C12A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Б</w:t>
                        </w:r>
                        <w:r w:rsidR="003A4653"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езопасность</w:t>
                        </w:r>
                      </w:p>
                    </w:tc>
                    <w:tc>
                      <w:tcPr>
                        <w:tcW w:w="463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A4653" w:rsidRPr="008F40E4" w:rsidRDefault="003A4653" w:rsidP="003A4653">
                        <w:pPr>
                          <w:tabs>
                            <w:tab w:val="left" w:pos="439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Как часть НОД Ознакомления с окружающим</w:t>
                        </w:r>
                        <w:proofErr w:type="gramStart"/>
                        <w:r w:rsidRPr="008F40E4"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  <w:r w:rsidRPr="008F40E4"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8F40E4"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 w:rsidRPr="008F40E4"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4"/>
                            <w:szCs w:val="24"/>
                          </w:rPr>
                          <w:t>овместная и самостоятельна деятельность</w:t>
                        </w:r>
                      </w:p>
                    </w:tc>
                  </w:tr>
                  <w:tr w:rsidR="00B303E5" w:rsidRPr="008F40E4" w:rsidTr="00DB05E0">
                    <w:trPr>
                      <w:cantSplit/>
                      <w:trHeight w:val="439"/>
                    </w:trPr>
                    <w:tc>
                      <w:tcPr>
                        <w:tcW w:w="387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303E5" w:rsidRPr="008F40E4" w:rsidRDefault="00B303E5" w:rsidP="005E3083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Художественно-эстетическое развитие</w:t>
                        </w:r>
                      </w:p>
                      <w:p w:rsidR="00B303E5" w:rsidRPr="008F40E4" w:rsidRDefault="00B303E5" w:rsidP="005E308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  <w:p w:rsidR="00B303E5" w:rsidRPr="008F40E4" w:rsidRDefault="00B303E5" w:rsidP="005E308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4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303E5" w:rsidRPr="008F40E4" w:rsidRDefault="00B303E5" w:rsidP="005E308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lastRenderedPageBreak/>
                          <w:t xml:space="preserve">Рисование </w:t>
                        </w:r>
                        <w:proofErr w:type="gramStart"/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( </w:t>
                        </w:r>
                        <w:proofErr w:type="gramEnd"/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интеграция – игра, познание, общение)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303E5" w:rsidRPr="008F40E4" w:rsidRDefault="00B303E5" w:rsidP="005E308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303E5" w:rsidRPr="008F40E4" w:rsidRDefault="00B303E5" w:rsidP="005E308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303E5" w:rsidRPr="008F40E4" w:rsidRDefault="00B303E5" w:rsidP="005E308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</w:tr>
                  <w:tr w:rsidR="00B303E5" w:rsidRPr="008F40E4" w:rsidTr="00DB05E0">
                    <w:trPr>
                      <w:cantSplit/>
                      <w:trHeight w:val="465"/>
                    </w:trPr>
                    <w:tc>
                      <w:tcPr>
                        <w:tcW w:w="387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303E5" w:rsidRPr="008F40E4" w:rsidRDefault="00B303E5" w:rsidP="005E3083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4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303E5" w:rsidRPr="008F40E4" w:rsidRDefault="00B303E5" w:rsidP="005E308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Лепка </w:t>
                        </w:r>
                        <w:proofErr w:type="gramStart"/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( </w:t>
                        </w:r>
                        <w:proofErr w:type="gramEnd"/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интеграция с другими областями познания)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303E5" w:rsidRPr="008F40E4" w:rsidRDefault="00B303E5" w:rsidP="005E308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303E5" w:rsidRPr="008F40E4" w:rsidRDefault="00B303E5" w:rsidP="005E308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303E5" w:rsidRPr="008F40E4" w:rsidRDefault="00B303E5" w:rsidP="005E308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</w:tr>
                  <w:tr w:rsidR="00B303E5" w:rsidRPr="008F40E4" w:rsidTr="00DB05E0">
                    <w:trPr>
                      <w:cantSplit/>
                      <w:trHeight w:val="1492"/>
                    </w:trPr>
                    <w:tc>
                      <w:tcPr>
                        <w:tcW w:w="387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303E5" w:rsidRPr="008F40E4" w:rsidRDefault="00B303E5" w:rsidP="005E3083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4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303E5" w:rsidRPr="008F40E4" w:rsidRDefault="00B303E5" w:rsidP="00DB05E0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Аппликация </w:t>
                        </w:r>
                        <w:proofErr w:type="gramStart"/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( </w:t>
                        </w:r>
                        <w:proofErr w:type="gramEnd"/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интеграция с математикой и другими областями познания)</w:t>
                        </w:r>
                      </w:p>
                      <w:p w:rsidR="00B303E5" w:rsidRPr="008F40E4" w:rsidRDefault="00B303E5" w:rsidP="00DB05E0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Музык</w:t>
                        </w:r>
                        <w:proofErr w:type="gramStart"/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а(</w:t>
                        </w:r>
                        <w:proofErr w:type="gramEnd"/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интеграция с другими видами деятельности- игра, познание, общение)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303E5" w:rsidRPr="008F40E4" w:rsidRDefault="00B303E5" w:rsidP="005E308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  <w:p w:rsidR="00B303E5" w:rsidRPr="008F40E4" w:rsidRDefault="00B303E5" w:rsidP="005E308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303E5" w:rsidRPr="008F40E4" w:rsidRDefault="00B303E5" w:rsidP="005E308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  <w:p w:rsidR="00B303E5" w:rsidRPr="008F40E4" w:rsidRDefault="00B303E5" w:rsidP="005E308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303E5" w:rsidRPr="008F40E4" w:rsidRDefault="00B303E5" w:rsidP="005E308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36</w:t>
                        </w:r>
                      </w:p>
                      <w:p w:rsidR="00B303E5" w:rsidRPr="008F40E4" w:rsidRDefault="00B303E5" w:rsidP="005E308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72</w:t>
                        </w:r>
                      </w:p>
                    </w:tc>
                  </w:tr>
                  <w:tr w:rsidR="009936F7" w:rsidRPr="008F40E4" w:rsidTr="009936F7">
                    <w:trPr>
                      <w:cantSplit/>
                      <w:trHeight w:val="469"/>
                    </w:trPr>
                    <w:tc>
                      <w:tcPr>
                        <w:tcW w:w="387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36F7" w:rsidRPr="008F40E4" w:rsidRDefault="009936F7" w:rsidP="005E3083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lastRenderedPageBreak/>
                          <w:t>Речевое развитие</w:t>
                        </w:r>
                      </w:p>
                    </w:tc>
                    <w:tc>
                      <w:tcPr>
                        <w:tcW w:w="684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36F7" w:rsidRPr="008F40E4" w:rsidRDefault="009936F7" w:rsidP="005E308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Развитие речи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36F7" w:rsidRPr="008F40E4" w:rsidRDefault="009936F7" w:rsidP="005E308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36F7" w:rsidRPr="008F40E4" w:rsidRDefault="009936F7" w:rsidP="005E308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36F7" w:rsidRPr="008F40E4" w:rsidRDefault="009936F7" w:rsidP="005E308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</w:tr>
                  <w:tr w:rsidR="009936F7" w:rsidRPr="008F40E4" w:rsidTr="0056062B">
                    <w:trPr>
                      <w:cantSplit/>
                      <w:trHeight w:val="924"/>
                    </w:trPr>
                    <w:tc>
                      <w:tcPr>
                        <w:tcW w:w="387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36F7" w:rsidRPr="008F40E4" w:rsidRDefault="009936F7" w:rsidP="005E3083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4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36F7" w:rsidRPr="008F40E4" w:rsidRDefault="009936F7" w:rsidP="005E308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Ознакомление с художественной литературой</w:t>
                        </w:r>
                      </w:p>
                    </w:tc>
                    <w:tc>
                      <w:tcPr>
                        <w:tcW w:w="463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36F7" w:rsidRPr="008F40E4" w:rsidRDefault="009936F7" w:rsidP="005E308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Совместная деятельность</w:t>
                        </w:r>
                      </w:p>
                    </w:tc>
                  </w:tr>
                  <w:tr w:rsidR="00B303E5" w:rsidRPr="008F40E4" w:rsidTr="00DB05E0">
                    <w:trPr>
                      <w:cantSplit/>
                      <w:trHeight w:val="597"/>
                    </w:trPr>
                    <w:tc>
                      <w:tcPr>
                        <w:tcW w:w="3878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303E5" w:rsidRPr="008F40E4" w:rsidRDefault="00B303E5" w:rsidP="005E3083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Физическое развитие</w:t>
                        </w:r>
                      </w:p>
                    </w:tc>
                    <w:tc>
                      <w:tcPr>
                        <w:tcW w:w="684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303E5" w:rsidRPr="008F40E4" w:rsidRDefault="00B303E5" w:rsidP="005E308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Физкультурное занятие </w:t>
                        </w:r>
                        <w:proofErr w:type="gramStart"/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( </w:t>
                        </w:r>
                        <w:proofErr w:type="gramEnd"/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интеграция с другими видами деятельности)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303E5" w:rsidRPr="008F40E4" w:rsidRDefault="00B303E5" w:rsidP="005E308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303E5" w:rsidRPr="008F40E4" w:rsidRDefault="00B303E5" w:rsidP="005E308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303E5" w:rsidRPr="008F40E4" w:rsidRDefault="00B303E5" w:rsidP="005E308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72</w:t>
                        </w:r>
                      </w:p>
                    </w:tc>
                  </w:tr>
                  <w:tr w:rsidR="00B303E5" w:rsidRPr="008F40E4" w:rsidTr="003A4653">
                    <w:trPr>
                      <w:cantSplit/>
                      <w:trHeight w:val="249"/>
                    </w:trPr>
                    <w:tc>
                      <w:tcPr>
                        <w:tcW w:w="387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303E5" w:rsidRPr="008F40E4" w:rsidRDefault="00B303E5" w:rsidP="005E3083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4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A4653" w:rsidRPr="008F40E4" w:rsidRDefault="00B303E5" w:rsidP="005E308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Прогулка высокой двигательной активности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303E5" w:rsidRPr="008F40E4" w:rsidRDefault="00B303E5" w:rsidP="005E308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303E5" w:rsidRPr="008F40E4" w:rsidRDefault="00B303E5" w:rsidP="005E308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303E5" w:rsidRPr="008F40E4" w:rsidRDefault="00B303E5" w:rsidP="005E308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</w:tr>
                  <w:tr w:rsidR="003A4653" w:rsidRPr="008F40E4" w:rsidTr="003A4653">
                    <w:trPr>
                      <w:cantSplit/>
                      <w:trHeight w:val="302"/>
                    </w:trPr>
                    <w:tc>
                      <w:tcPr>
                        <w:tcW w:w="387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A4653" w:rsidRPr="008F40E4" w:rsidRDefault="003A4653" w:rsidP="005E3083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4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A4653" w:rsidRPr="008F40E4" w:rsidRDefault="003A4653" w:rsidP="005E308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Вариативная часть (формируемая ДОУ)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A4653" w:rsidRPr="008F40E4" w:rsidRDefault="003A4653" w:rsidP="005E308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A4653" w:rsidRPr="008F40E4" w:rsidRDefault="003A4653" w:rsidP="005E308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A4653" w:rsidRPr="008F40E4" w:rsidRDefault="003A4653" w:rsidP="005E308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A4653" w:rsidRPr="008F40E4" w:rsidTr="00D00197">
                    <w:trPr>
                      <w:cantSplit/>
                      <w:trHeight w:val="409"/>
                    </w:trPr>
                    <w:tc>
                      <w:tcPr>
                        <w:tcW w:w="387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A4653" w:rsidRPr="008F40E4" w:rsidRDefault="003A4653" w:rsidP="005E3083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Социальн</w:t>
                        </w:r>
                        <w:proofErr w:type="gramStart"/>
                        <w:r w:rsidRPr="008F40E4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о-</w:t>
                        </w:r>
                        <w:proofErr w:type="gramEnd"/>
                        <w:r w:rsidRPr="008F40E4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 коммуникативное развитие</w:t>
                        </w:r>
                      </w:p>
                    </w:tc>
                    <w:tc>
                      <w:tcPr>
                        <w:tcW w:w="684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A4653" w:rsidRPr="008F40E4" w:rsidRDefault="003A4653" w:rsidP="005E308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ОБЖ</w:t>
                        </w:r>
                      </w:p>
                    </w:tc>
                    <w:tc>
                      <w:tcPr>
                        <w:tcW w:w="241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A4653" w:rsidRPr="008F40E4" w:rsidRDefault="003A4653" w:rsidP="005E308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A4653" w:rsidRPr="008F40E4" w:rsidRDefault="003A4653" w:rsidP="005E308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22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A4653" w:rsidRPr="008F40E4" w:rsidRDefault="003A4653" w:rsidP="005E308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</w:tr>
                  <w:tr w:rsidR="00B337A0" w:rsidRPr="008F40E4" w:rsidTr="00B337A0">
                    <w:trPr>
                      <w:cantSplit/>
                      <w:trHeight w:val="81"/>
                    </w:trPr>
                    <w:tc>
                      <w:tcPr>
                        <w:tcW w:w="3878" w:type="dxa"/>
                        <w:vMerge w:val="restar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B337A0" w:rsidRPr="008F40E4" w:rsidRDefault="00B337A0" w:rsidP="005E3083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476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B337A0" w:rsidRPr="008F40E4" w:rsidRDefault="00B337A0" w:rsidP="005E308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C12AD" w:rsidRPr="008F40E4" w:rsidRDefault="008C07A0" w:rsidP="004C12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4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303E5" w:rsidRPr="008F4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</w:t>
                  </w:r>
                  <w:r w:rsidRPr="008F4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C12AD" w:rsidRPr="008F40E4" w:rsidRDefault="004C12AD" w:rsidP="004C12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936F7" w:rsidRPr="008F40E4" w:rsidRDefault="004C12AD" w:rsidP="004C12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4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</w:t>
                  </w:r>
                  <w:r w:rsidR="008C07A0" w:rsidRPr="008F4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936F7" w:rsidRPr="008F40E4" w:rsidRDefault="009936F7" w:rsidP="004C12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70258" w:rsidRDefault="009936F7" w:rsidP="004C12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4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</w:t>
                  </w:r>
                  <w:r w:rsidR="008C07A0" w:rsidRPr="008F4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70258" w:rsidRDefault="00F70258" w:rsidP="004C12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70258" w:rsidRDefault="00F70258" w:rsidP="004C12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70258" w:rsidRDefault="00F70258" w:rsidP="004C12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70258" w:rsidRDefault="00F70258" w:rsidP="004C12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70258" w:rsidRDefault="00F70258" w:rsidP="004C12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70258" w:rsidRDefault="00F70258" w:rsidP="004C12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70258" w:rsidRDefault="00F70258" w:rsidP="004C12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70258" w:rsidRDefault="00F70258" w:rsidP="004C12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70258" w:rsidRDefault="00F70258" w:rsidP="004C12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07A0" w:rsidRPr="008F40E4" w:rsidRDefault="00F70258" w:rsidP="004C12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                                                        </w:t>
                  </w:r>
                  <w:r w:rsidR="008C07A0" w:rsidRPr="008F4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Муниципальное бюджетное дошкольное образовательное учреждение </w:t>
                  </w:r>
                </w:p>
                <w:p w:rsidR="008C07A0" w:rsidRPr="008F40E4" w:rsidRDefault="008C07A0" w:rsidP="004C12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4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детский сад №7 с. </w:t>
                  </w:r>
                  <w:proofErr w:type="spellStart"/>
                  <w:r w:rsidRPr="008F4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Кичкино</w:t>
                  </w:r>
                  <w:proofErr w:type="spellEnd"/>
                  <w:r w:rsidRPr="008F4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C07A0" w:rsidRPr="008F40E4" w:rsidRDefault="008C07A0" w:rsidP="004C12AD">
                  <w:pPr>
                    <w:pStyle w:val="a3"/>
                    <w:spacing w:before="0" w:beforeAutospacing="0" w:after="0" w:afterAutospacing="0"/>
                    <w:rPr>
                      <w:b/>
                    </w:rPr>
                  </w:pPr>
                  <w:r w:rsidRPr="008F40E4">
                    <w:rPr>
                      <w:b/>
                    </w:rPr>
                    <w:t xml:space="preserve">                                                                </w:t>
                  </w:r>
                  <w:r w:rsidR="00336DAB">
                    <w:rPr>
                      <w:b/>
                    </w:rPr>
                    <w:t xml:space="preserve">           Учебный план  на 2023-2024</w:t>
                  </w:r>
                  <w:r w:rsidRPr="008F40E4">
                    <w:rPr>
                      <w:b/>
                    </w:rPr>
                    <w:t xml:space="preserve"> учебный год </w:t>
                  </w:r>
                </w:p>
                <w:p w:rsidR="008C07A0" w:rsidRPr="008F40E4" w:rsidRDefault="008C07A0" w:rsidP="008C07A0">
                  <w:pPr>
                    <w:pStyle w:val="a3"/>
                    <w:spacing w:before="0" w:beforeAutospacing="0" w:after="0" w:afterAutospacing="0"/>
                    <w:rPr>
                      <w:b/>
                    </w:rPr>
                  </w:pPr>
                  <w:r w:rsidRPr="008F40E4">
                    <w:rPr>
                      <w:b/>
                    </w:rPr>
                    <w:t xml:space="preserve">                                                                                                Старшая </w:t>
                  </w:r>
                  <w:r w:rsidR="00971BAE">
                    <w:rPr>
                      <w:b/>
                    </w:rPr>
                    <w:t>подгруппа</w:t>
                  </w:r>
                </w:p>
                <w:p w:rsidR="008C07A0" w:rsidRPr="008F40E4" w:rsidRDefault="008C07A0" w:rsidP="004C12AD">
                  <w:pPr>
                    <w:pStyle w:val="2"/>
                    <w:spacing w:before="0" w:beforeAutospacing="0" w:after="0" w:afterAutospacing="0"/>
                    <w:rPr>
                      <w:sz w:val="24"/>
                      <w:szCs w:val="24"/>
                      <w:u w:val="single"/>
                    </w:rPr>
                  </w:pPr>
                  <w:r w:rsidRPr="008F40E4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Утверждаю:</w:t>
                  </w:r>
                </w:p>
                <w:p w:rsidR="008C07A0" w:rsidRPr="008F40E4" w:rsidRDefault="008C07A0" w:rsidP="004C12AD">
                  <w:pPr>
                    <w:tabs>
                      <w:tab w:val="left" w:pos="13520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4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Заведующий              И.Н. Ткаченко.</w:t>
                  </w:r>
                </w:p>
                <w:p w:rsidR="008C07A0" w:rsidRPr="008F40E4" w:rsidRDefault="008C07A0" w:rsidP="008C07A0">
                  <w:pPr>
                    <w:pStyle w:val="a3"/>
                    <w:spacing w:before="0" w:beforeAutospacing="0" w:after="0" w:afterAutospacing="0"/>
                    <w:rPr>
                      <w:b/>
                    </w:rPr>
                  </w:pPr>
                  <w:r w:rsidRPr="008F40E4">
                    <w:rPr>
                      <w:b/>
                      <w:i/>
                    </w:rPr>
                    <w:t xml:space="preserve"> </w:t>
                  </w:r>
                </w:p>
                <w:tbl>
                  <w:tblPr>
                    <w:tblW w:w="155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44"/>
                    <w:gridCol w:w="8221"/>
                    <w:gridCol w:w="851"/>
                    <w:gridCol w:w="850"/>
                    <w:gridCol w:w="851"/>
                    <w:gridCol w:w="283"/>
                    <w:gridCol w:w="567"/>
                    <w:gridCol w:w="284"/>
                    <w:gridCol w:w="425"/>
                    <w:gridCol w:w="567"/>
                  </w:tblGrid>
                  <w:tr w:rsidR="008C07A0" w:rsidRPr="008F40E4" w:rsidTr="00432DD2">
                    <w:trPr>
                      <w:cantSplit/>
                      <w:trHeight w:val="560"/>
                    </w:trPr>
                    <w:tc>
                      <w:tcPr>
                        <w:tcW w:w="264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C12AD" w:rsidRPr="008F40E4" w:rsidRDefault="008C07A0" w:rsidP="004C12A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Образовательная</w:t>
                        </w:r>
                      </w:p>
                      <w:p w:rsidR="008C07A0" w:rsidRPr="008F40E4" w:rsidRDefault="008C07A0" w:rsidP="004C12A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область</w:t>
                        </w:r>
                      </w:p>
                      <w:p w:rsidR="008C07A0" w:rsidRPr="008F40E4" w:rsidRDefault="008C07A0" w:rsidP="004C12A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2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36F7" w:rsidRPr="008F40E4" w:rsidRDefault="009936F7" w:rsidP="009936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Базовая часть </w:t>
                        </w:r>
                        <w:r w:rsidRPr="008F4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(инвариантная)</w:t>
                        </w:r>
                      </w:p>
                      <w:p w:rsidR="008C07A0" w:rsidRPr="008F40E4" w:rsidRDefault="008C07A0" w:rsidP="008C07A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Виды деятельности</w:t>
                        </w:r>
                      </w:p>
                    </w:tc>
                    <w:tc>
                      <w:tcPr>
                        <w:tcW w:w="4678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C07A0" w:rsidRPr="008F40E4" w:rsidRDefault="00845A7E" w:rsidP="008C07A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периодичность</w:t>
                        </w:r>
                      </w:p>
                    </w:tc>
                  </w:tr>
                  <w:tr w:rsidR="008C07A0" w:rsidRPr="008F40E4" w:rsidTr="00432DD2">
                    <w:trPr>
                      <w:cantSplit/>
                      <w:trHeight w:val="340"/>
                    </w:trPr>
                    <w:tc>
                      <w:tcPr>
                        <w:tcW w:w="264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07A0" w:rsidRPr="008F40E4" w:rsidRDefault="008C07A0" w:rsidP="008C07A0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07A0" w:rsidRPr="008F40E4" w:rsidRDefault="008C07A0" w:rsidP="008C07A0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C07A0" w:rsidRPr="008F40E4" w:rsidRDefault="008C07A0" w:rsidP="008C07A0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неделя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C07A0" w:rsidRPr="008F40E4" w:rsidRDefault="00DB05E0" w:rsidP="008C07A0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М-ц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C07A0" w:rsidRPr="008F40E4" w:rsidRDefault="008C07A0" w:rsidP="008C07A0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год </w:t>
                        </w:r>
                      </w:p>
                    </w:tc>
                  </w:tr>
                  <w:tr w:rsidR="009936F7" w:rsidRPr="008F40E4" w:rsidTr="00273419">
                    <w:trPr>
                      <w:cantSplit/>
                      <w:trHeight w:val="346"/>
                    </w:trPr>
                    <w:tc>
                      <w:tcPr>
                        <w:tcW w:w="264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36F7" w:rsidRPr="008F40E4" w:rsidRDefault="009936F7" w:rsidP="00845A7E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Познавательное </w:t>
                        </w:r>
                      </w:p>
                      <w:p w:rsidR="009936F7" w:rsidRPr="008F40E4" w:rsidRDefault="009936F7" w:rsidP="00845A7E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развитие</w:t>
                        </w:r>
                      </w:p>
                    </w:tc>
                    <w:tc>
                      <w:tcPr>
                        <w:tcW w:w="82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36F7" w:rsidRPr="008F40E4" w:rsidRDefault="009936F7" w:rsidP="00845A7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Ознакомление с окружающими 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36F7" w:rsidRPr="008F40E4" w:rsidRDefault="009936F7" w:rsidP="00845A7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36F7" w:rsidRPr="008F40E4" w:rsidRDefault="009936F7" w:rsidP="00845A7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36F7" w:rsidRPr="008F40E4" w:rsidRDefault="009936F7" w:rsidP="00845A7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</w:tr>
                  <w:tr w:rsidR="009936F7" w:rsidRPr="008F40E4" w:rsidTr="00967CEB">
                    <w:trPr>
                      <w:cantSplit/>
                      <w:trHeight w:val="266"/>
                    </w:trPr>
                    <w:tc>
                      <w:tcPr>
                        <w:tcW w:w="264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36F7" w:rsidRPr="008F40E4" w:rsidRDefault="009936F7" w:rsidP="00845A7E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36F7" w:rsidRPr="008F40E4" w:rsidRDefault="009936F7" w:rsidP="00845A7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Конструирование ( интеграция с математикой и др</w:t>
                        </w:r>
                        <w:proofErr w:type="gramStart"/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.о</w:t>
                        </w:r>
                        <w:proofErr w:type="gramEnd"/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бластями)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36F7" w:rsidRPr="008F40E4" w:rsidRDefault="009936F7" w:rsidP="00845A7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36F7" w:rsidRPr="008F40E4" w:rsidRDefault="009936F7" w:rsidP="00845A7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36F7" w:rsidRPr="008F40E4" w:rsidRDefault="009936F7" w:rsidP="00845A7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</w:tr>
                  <w:tr w:rsidR="009936F7" w:rsidRPr="008F40E4" w:rsidTr="00273419">
                    <w:trPr>
                      <w:cantSplit/>
                      <w:trHeight w:val="498"/>
                    </w:trPr>
                    <w:tc>
                      <w:tcPr>
                        <w:tcW w:w="264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36F7" w:rsidRPr="008F40E4" w:rsidRDefault="009936F7" w:rsidP="00845A7E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36F7" w:rsidRPr="008F40E4" w:rsidRDefault="009936F7" w:rsidP="00845A7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Развитие элементарных математических представлений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36F7" w:rsidRPr="008F40E4" w:rsidRDefault="009936F7" w:rsidP="00845A7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36F7" w:rsidRPr="008F40E4" w:rsidRDefault="009936F7" w:rsidP="00845A7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36F7" w:rsidRPr="008F40E4" w:rsidRDefault="009936F7" w:rsidP="00845A7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35</w:t>
                        </w:r>
                      </w:p>
                    </w:tc>
                  </w:tr>
                  <w:tr w:rsidR="009936F7" w:rsidRPr="008F40E4" w:rsidTr="00A82247">
                    <w:trPr>
                      <w:cantSplit/>
                      <w:trHeight w:val="265"/>
                    </w:trPr>
                    <w:tc>
                      <w:tcPr>
                        <w:tcW w:w="264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36F7" w:rsidRPr="008F40E4" w:rsidRDefault="009936F7" w:rsidP="00845A7E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Социально-</w:t>
                        </w:r>
                      </w:p>
                      <w:p w:rsidR="009936F7" w:rsidRPr="008F40E4" w:rsidRDefault="009936F7" w:rsidP="00845A7E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 коммуникативное</w:t>
                        </w:r>
                      </w:p>
                      <w:p w:rsidR="009936F7" w:rsidRPr="008F40E4" w:rsidRDefault="009936F7" w:rsidP="00845A7E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 развитие</w:t>
                        </w:r>
                      </w:p>
                    </w:tc>
                    <w:tc>
                      <w:tcPr>
                        <w:tcW w:w="8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36F7" w:rsidRPr="008F40E4" w:rsidRDefault="009936F7" w:rsidP="00845A7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Приобщение к разным видам труда</w:t>
                        </w:r>
                      </w:p>
                    </w:tc>
                    <w:tc>
                      <w:tcPr>
                        <w:tcW w:w="4678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36F7" w:rsidRPr="008F40E4" w:rsidRDefault="009936F7" w:rsidP="008C07A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4"/>
                            <w:szCs w:val="24"/>
                          </w:rPr>
                          <w:t>Интеграция с др</w:t>
                        </w:r>
                        <w:proofErr w:type="gramStart"/>
                        <w:r w:rsidRPr="008F40E4"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4"/>
                            <w:szCs w:val="24"/>
                          </w:rPr>
                          <w:t>.о</w:t>
                        </w:r>
                        <w:proofErr w:type="gramEnd"/>
                        <w:r w:rsidRPr="008F40E4"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4"/>
                            <w:szCs w:val="24"/>
                          </w:rPr>
                          <w:t>бластями . совместная и самостоятельна деятельность</w:t>
                        </w:r>
                      </w:p>
                    </w:tc>
                  </w:tr>
                  <w:tr w:rsidR="009936F7" w:rsidRPr="008F40E4" w:rsidTr="009936F7">
                    <w:trPr>
                      <w:cantSplit/>
                      <w:trHeight w:val="626"/>
                    </w:trPr>
                    <w:tc>
                      <w:tcPr>
                        <w:tcW w:w="264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36F7" w:rsidRPr="008F40E4" w:rsidRDefault="009936F7" w:rsidP="00845A7E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36F7" w:rsidRPr="008F40E4" w:rsidRDefault="009936F7" w:rsidP="009936F7">
                        <w:pPr>
                          <w:tabs>
                            <w:tab w:val="left" w:pos="522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Обогащение развития игровой деятельности</w:t>
                        </w: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4678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36F7" w:rsidRPr="008F40E4" w:rsidRDefault="009936F7" w:rsidP="008C07A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4"/>
                            <w:szCs w:val="24"/>
                          </w:rPr>
                          <w:t>Интеграция с др</w:t>
                        </w:r>
                        <w:proofErr w:type="gramStart"/>
                        <w:r w:rsidRPr="008F40E4"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4"/>
                            <w:szCs w:val="24"/>
                          </w:rPr>
                          <w:t>.о</w:t>
                        </w:r>
                        <w:proofErr w:type="gramEnd"/>
                        <w:r w:rsidRPr="008F40E4"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4"/>
                            <w:szCs w:val="24"/>
                          </w:rPr>
                          <w:t>бластями . совместная и самостоятельна деятельность</w:t>
                        </w:r>
                      </w:p>
                    </w:tc>
                  </w:tr>
                  <w:tr w:rsidR="009936F7" w:rsidRPr="008F40E4" w:rsidTr="001418B3">
                    <w:trPr>
                      <w:cantSplit/>
                      <w:trHeight w:val="516"/>
                    </w:trPr>
                    <w:tc>
                      <w:tcPr>
                        <w:tcW w:w="264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36F7" w:rsidRPr="008F40E4" w:rsidRDefault="009936F7" w:rsidP="00845A7E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36F7" w:rsidRPr="008F40E4" w:rsidRDefault="009936F7" w:rsidP="00845A7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Безопасность</w:t>
                        </w:r>
                      </w:p>
                    </w:tc>
                    <w:tc>
                      <w:tcPr>
                        <w:tcW w:w="4678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36F7" w:rsidRPr="008F40E4" w:rsidRDefault="009936F7" w:rsidP="009936F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Как часть НОД Ознакомление с окружающим </w:t>
                        </w:r>
                        <w:r w:rsidRPr="008F40E4"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4"/>
                            <w:szCs w:val="24"/>
                          </w:rPr>
                          <w:t>совместная и самостоятельна деятельность</w:t>
                        </w:r>
                        <w:r w:rsidRPr="008F4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</w:t>
                        </w:r>
                      </w:p>
                    </w:tc>
                  </w:tr>
                  <w:tr w:rsidR="00B972DE" w:rsidRPr="008F40E4" w:rsidTr="00367B61">
                    <w:trPr>
                      <w:cantSplit/>
                      <w:trHeight w:val="306"/>
                    </w:trPr>
                    <w:tc>
                      <w:tcPr>
                        <w:tcW w:w="264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972DE" w:rsidRPr="008F40E4" w:rsidRDefault="00B972DE" w:rsidP="004C12A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Художественно-</w:t>
                        </w:r>
                      </w:p>
                      <w:p w:rsidR="00B972DE" w:rsidRPr="008F40E4" w:rsidRDefault="00B972DE" w:rsidP="004C12A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эстетическое </w:t>
                        </w:r>
                      </w:p>
                      <w:p w:rsidR="00B972DE" w:rsidRPr="008F40E4" w:rsidRDefault="00B972DE" w:rsidP="004C12A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развитие</w:t>
                        </w:r>
                      </w:p>
                      <w:p w:rsidR="00B972DE" w:rsidRPr="008F40E4" w:rsidRDefault="00B972DE" w:rsidP="004C12A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  <w:p w:rsidR="00B972DE" w:rsidRPr="008F40E4" w:rsidRDefault="00B972DE" w:rsidP="008C07A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2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972DE" w:rsidRPr="008F40E4" w:rsidRDefault="00B972DE" w:rsidP="008C07A0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Рисовани</w:t>
                        </w:r>
                        <w:proofErr w:type="gramStart"/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е(</w:t>
                        </w:r>
                        <w:proofErr w:type="gramEnd"/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интеграция с художественно- эстетическим воспитанием)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972DE" w:rsidRPr="008F40E4" w:rsidRDefault="00B972DE" w:rsidP="008C07A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1.5-4г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72DE" w:rsidRPr="008F40E4" w:rsidRDefault="00B972DE" w:rsidP="008C07A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4-6л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972DE" w:rsidRPr="008F40E4" w:rsidRDefault="00B972DE" w:rsidP="008C07A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М-ц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72DE" w:rsidRPr="008F40E4" w:rsidRDefault="00B972DE" w:rsidP="008C07A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М-ц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972DE" w:rsidRPr="008F40E4" w:rsidRDefault="00B972DE" w:rsidP="008C07A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72DE" w:rsidRPr="008F40E4" w:rsidRDefault="00B972DE" w:rsidP="008C07A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</w:tr>
                  <w:tr w:rsidR="00B972DE" w:rsidRPr="008F40E4" w:rsidTr="00367B61">
                    <w:trPr>
                      <w:cantSplit/>
                      <w:trHeight w:val="711"/>
                    </w:trPr>
                    <w:tc>
                      <w:tcPr>
                        <w:tcW w:w="264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972DE" w:rsidRPr="008F40E4" w:rsidRDefault="00B972DE" w:rsidP="004C12A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2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972DE" w:rsidRPr="008F40E4" w:rsidRDefault="00B972DE" w:rsidP="008C07A0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972DE" w:rsidRDefault="002663D1" w:rsidP="00B972D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1          </w:t>
                        </w:r>
                        <w:r w:rsidR="00B972D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972DE" w:rsidRDefault="00B972DE" w:rsidP="00B972D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972DE" w:rsidRDefault="00B972DE" w:rsidP="00B972D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72</w:t>
                        </w:r>
                      </w:p>
                    </w:tc>
                  </w:tr>
                  <w:tr w:rsidR="00B972DE" w:rsidRPr="008F40E4" w:rsidTr="00367B61">
                    <w:trPr>
                      <w:cantSplit/>
                      <w:trHeight w:val="559"/>
                    </w:trPr>
                    <w:tc>
                      <w:tcPr>
                        <w:tcW w:w="264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972DE" w:rsidRPr="008F40E4" w:rsidRDefault="00B972DE" w:rsidP="008C07A0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972DE" w:rsidRPr="008F40E4" w:rsidRDefault="00B972DE" w:rsidP="008C07A0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Лепка ( интеграция с художественн</w:t>
                        </w:r>
                        <w:proofErr w:type="gramStart"/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о-</w:t>
                        </w:r>
                        <w:proofErr w:type="gramEnd"/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эстетическим воспитанием)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972DE" w:rsidRPr="008F40E4" w:rsidRDefault="00B972DE" w:rsidP="008C07A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  <w:p w:rsidR="00B972DE" w:rsidRPr="008F40E4" w:rsidRDefault="00B972DE" w:rsidP="00B972D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972DE" w:rsidRPr="008F40E4" w:rsidRDefault="00B972DE" w:rsidP="00B972D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972DE" w:rsidRPr="008F40E4" w:rsidRDefault="00B972DE" w:rsidP="00B972D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</w:tr>
                  <w:tr w:rsidR="00B972DE" w:rsidRPr="008F40E4" w:rsidTr="00691CFB">
                    <w:trPr>
                      <w:cantSplit/>
                      <w:trHeight w:val="343"/>
                    </w:trPr>
                    <w:tc>
                      <w:tcPr>
                        <w:tcW w:w="264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972DE" w:rsidRPr="008F40E4" w:rsidRDefault="00B972DE" w:rsidP="008C07A0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972DE" w:rsidRPr="008F40E4" w:rsidRDefault="00B972DE" w:rsidP="008C07A0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Аппликация ( интеграция с художественн</w:t>
                        </w:r>
                        <w:proofErr w:type="gramStart"/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о-</w:t>
                        </w:r>
                        <w:proofErr w:type="gramEnd"/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эстетическим воспитанием)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972DE" w:rsidRPr="008F40E4" w:rsidRDefault="00B972DE" w:rsidP="008C07A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  <w:p w:rsidR="00B972DE" w:rsidRPr="008F40E4" w:rsidRDefault="00B972DE" w:rsidP="00B972D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972DE" w:rsidRPr="008F40E4" w:rsidRDefault="00B972DE" w:rsidP="00B972D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972DE" w:rsidRPr="008F40E4" w:rsidRDefault="00B972DE" w:rsidP="00B972D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</w:tr>
                  <w:tr w:rsidR="00B972DE" w:rsidRPr="008F40E4" w:rsidTr="003E302E">
                    <w:trPr>
                      <w:cantSplit/>
                      <w:trHeight w:val="503"/>
                    </w:trPr>
                    <w:tc>
                      <w:tcPr>
                        <w:tcW w:w="264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972DE" w:rsidRPr="008F40E4" w:rsidRDefault="00B972DE" w:rsidP="008C07A0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972DE" w:rsidRPr="008F40E4" w:rsidRDefault="00B972DE" w:rsidP="008C07A0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Музыка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972DE" w:rsidRDefault="00B972DE" w:rsidP="008C07A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972DE" w:rsidRDefault="00B972DE" w:rsidP="00B972D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972DE" w:rsidRDefault="00B972DE" w:rsidP="00B972D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72</w:t>
                        </w:r>
                      </w:p>
                    </w:tc>
                  </w:tr>
                  <w:tr w:rsidR="00B972DE" w:rsidRPr="008F40E4" w:rsidTr="00B972DE">
                    <w:trPr>
                      <w:cantSplit/>
                      <w:trHeight w:val="517"/>
                    </w:trPr>
                    <w:tc>
                      <w:tcPr>
                        <w:tcW w:w="264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972DE" w:rsidRPr="008F40E4" w:rsidRDefault="00B972DE" w:rsidP="008C07A0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2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972DE" w:rsidRPr="008F40E4" w:rsidRDefault="00B972DE" w:rsidP="008C07A0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Развитие речи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972DE" w:rsidRPr="008F40E4" w:rsidRDefault="00B972DE" w:rsidP="008C07A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972DE" w:rsidRPr="008F40E4" w:rsidRDefault="00B972DE" w:rsidP="008C07A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972DE" w:rsidRPr="008F40E4" w:rsidRDefault="00B972DE" w:rsidP="008C07A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</w:tr>
                  <w:tr w:rsidR="00B972DE" w:rsidRPr="008F40E4" w:rsidTr="00B972DE">
                    <w:trPr>
                      <w:cantSplit/>
                      <w:trHeight w:val="517"/>
                    </w:trPr>
                    <w:tc>
                      <w:tcPr>
                        <w:tcW w:w="2644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972DE" w:rsidRPr="008F40E4" w:rsidRDefault="00B972DE" w:rsidP="008C07A0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Речевое развитие</w:t>
                        </w:r>
                      </w:p>
                    </w:tc>
                    <w:tc>
                      <w:tcPr>
                        <w:tcW w:w="822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72DE" w:rsidRPr="008F40E4" w:rsidRDefault="00B972DE" w:rsidP="008C07A0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972DE" w:rsidRPr="008F40E4" w:rsidRDefault="00B972DE" w:rsidP="008C07A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972DE" w:rsidRPr="008F40E4" w:rsidRDefault="00B972DE" w:rsidP="008C07A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972DE" w:rsidRPr="008F40E4" w:rsidRDefault="00B972DE" w:rsidP="008C07A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936F7" w:rsidRPr="008F40E4" w:rsidTr="00B972DE">
                    <w:trPr>
                      <w:cantSplit/>
                      <w:trHeight w:val="409"/>
                    </w:trPr>
                    <w:tc>
                      <w:tcPr>
                        <w:tcW w:w="2644" w:type="dxa"/>
                        <w:vMerge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36F7" w:rsidRPr="008F40E4" w:rsidRDefault="009936F7" w:rsidP="008C07A0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36F7" w:rsidRPr="008F40E4" w:rsidRDefault="009936F7" w:rsidP="008C07A0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Ознакомление с художественной литературой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36F7" w:rsidRPr="008F40E4" w:rsidRDefault="009936F7" w:rsidP="008C07A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36F7" w:rsidRPr="008F40E4" w:rsidRDefault="00552226" w:rsidP="008C07A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36F7" w:rsidRPr="008F40E4" w:rsidRDefault="00552226" w:rsidP="008C07A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</w:tr>
                  <w:tr w:rsidR="009936F7" w:rsidRPr="008F40E4" w:rsidTr="00B972DE">
                    <w:trPr>
                      <w:cantSplit/>
                      <w:trHeight w:val="764"/>
                    </w:trPr>
                    <w:tc>
                      <w:tcPr>
                        <w:tcW w:w="264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36F7" w:rsidRPr="008F40E4" w:rsidRDefault="009936F7" w:rsidP="008C07A0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36F7" w:rsidRPr="008F40E4" w:rsidRDefault="009936F7" w:rsidP="008C07A0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Обучение грамот</w:t>
                        </w:r>
                        <w:proofErr w:type="gramStart"/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е</w:t>
                        </w:r>
                        <w:r w:rsidR="002663D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 w:rsidR="002663D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старший возраст)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36F7" w:rsidRPr="008F40E4" w:rsidRDefault="00552226" w:rsidP="008C07A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36F7" w:rsidRPr="008F40E4" w:rsidRDefault="00552226" w:rsidP="008C07A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36F7" w:rsidRPr="008F40E4" w:rsidRDefault="00552226" w:rsidP="008C07A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</w:tr>
                  <w:tr w:rsidR="008C07A0" w:rsidRPr="008F40E4" w:rsidTr="00B972DE">
                    <w:trPr>
                      <w:cantSplit/>
                      <w:trHeight w:val="480"/>
                    </w:trPr>
                    <w:tc>
                      <w:tcPr>
                        <w:tcW w:w="264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C07A0" w:rsidRPr="008F40E4" w:rsidRDefault="008C07A0" w:rsidP="008C07A0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Физическое развитие</w:t>
                        </w:r>
                      </w:p>
                    </w:tc>
                    <w:tc>
                      <w:tcPr>
                        <w:tcW w:w="8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52226" w:rsidRPr="008F40E4" w:rsidRDefault="008C07A0" w:rsidP="008C07A0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Физкультурное занятие 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C07A0" w:rsidRPr="008F40E4" w:rsidRDefault="008C07A0" w:rsidP="008C07A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C07A0" w:rsidRPr="008F40E4" w:rsidRDefault="008C07A0" w:rsidP="008C07A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C07A0" w:rsidRPr="008F40E4" w:rsidRDefault="008C07A0" w:rsidP="008C07A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108</w:t>
                        </w:r>
                      </w:p>
                    </w:tc>
                  </w:tr>
                  <w:tr w:rsidR="00552226" w:rsidRPr="008F40E4" w:rsidTr="00B972DE">
                    <w:trPr>
                      <w:cantSplit/>
                      <w:trHeight w:val="345"/>
                    </w:trPr>
                    <w:tc>
                      <w:tcPr>
                        <w:tcW w:w="264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52226" w:rsidRPr="008F40E4" w:rsidRDefault="00552226" w:rsidP="008C07A0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  <w:p w:rsidR="00552226" w:rsidRPr="008F40E4" w:rsidRDefault="00552226" w:rsidP="008C07A0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Социальн</w:t>
                        </w:r>
                        <w:proofErr w:type="gramStart"/>
                        <w:r w:rsidRPr="008F40E4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о-</w:t>
                        </w:r>
                        <w:proofErr w:type="gramEnd"/>
                        <w:r w:rsidRPr="008F40E4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 коммуникативное развитие</w:t>
                        </w:r>
                      </w:p>
                    </w:tc>
                    <w:tc>
                      <w:tcPr>
                        <w:tcW w:w="8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52226" w:rsidRPr="008F40E4" w:rsidRDefault="00552226" w:rsidP="008C07A0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                        Вариативная часть (формируемая ДОУ)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52226" w:rsidRPr="008F40E4" w:rsidRDefault="00552226" w:rsidP="008C07A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52226" w:rsidRPr="008F40E4" w:rsidRDefault="00552226" w:rsidP="008C07A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52226" w:rsidRPr="008F40E4" w:rsidRDefault="00552226" w:rsidP="008C07A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52226" w:rsidRPr="008F40E4" w:rsidTr="00B972DE">
                    <w:trPr>
                      <w:cantSplit/>
                      <w:trHeight w:val="711"/>
                    </w:trPr>
                    <w:tc>
                      <w:tcPr>
                        <w:tcW w:w="264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52226" w:rsidRPr="008F40E4" w:rsidRDefault="00552226" w:rsidP="008C07A0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52226" w:rsidRPr="008F40E4" w:rsidRDefault="00552226" w:rsidP="008C07A0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ОБЖ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52226" w:rsidRPr="008F40E4" w:rsidRDefault="00552226" w:rsidP="008C07A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52226" w:rsidRPr="008F40E4" w:rsidRDefault="00552226" w:rsidP="008C07A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52226" w:rsidRPr="008F40E4" w:rsidRDefault="00552226" w:rsidP="008C07A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</w:tr>
                  <w:tr w:rsidR="00552226" w:rsidRPr="008F40E4" w:rsidTr="00B972DE">
                    <w:trPr>
                      <w:cantSplit/>
                      <w:trHeight w:val="1156"/>
                    </w:trPr>
                    <w:tc>
                      <w:tcPr>
                        <w:tcW w:w="264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52226" w:rsidRPr="008F40E4" w:rsidRDefault="00552226" w:rsidP="008C07A0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52226" w:rsidRPr="008F40E4" w:rsidRDefault="00552226" w:rsidP="008C07A0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Занятие по программе « Наш край»</w:t>
                        </w:r>
                      </w:p>
                      <w:p w:rsidR="00552226" w:rsidRPr="008F40E4" w:rsidRDefault="00552226" w:rsidP="008C07A0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52226" w:rsidRPr="008F40E4" w:rsidRDefault="00552226" w:rsidP="008C07A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52226" w:rsidRPr="008F40E4" w:rsidRDefault="00552226" w:rsidP="008C07A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52226" w:rsidRPr="008F40E4" w:rsidRDefault="00552226" w:rsidP="008C07A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0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</w:tr>
                </w:tbl>
                <w:p w:rsidR="00937C5E" w:rsidRPr="008F40E4" w:rsidRDefault="00937C5E" w:rsidP="008C07A0">
                  <w:pPr>
                    <w:spacing w:after="167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  <w:p w:rsidR="00937C5E" w:rsidRPr="008F40E4" w:rsidRDefault="00937C5E" w:rsidP="008C07A0">
                  <w:pPr>
                    <w:spacing w:after="167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  <w:p w:rsidR="00937C5E" w:rsidRPr="008F40E4" w:rsidRDefault="006E05CF" w:rsidP="008C07A0">
                  <w:pPr>
                    <w:spacing w:after="167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8F40E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                                                                              </w:t>
                  </w:r>
                </w:p>
                <w:p w:rsidR="00937C5E" w:rsidRPr="008F40E4" w:rsidRDefault="00937C5E" w:rsidP="008C07A0">
                  <w:pPr>
                    <w:spacing w:after="167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  <w:p w:rsidR="00937C5E" w:rsidRPr="008F40E4" w:rsidRDefault="00937C5E" w:rsidP="008C07A0">
                  <w:pPr>
                    <w:spacing w:after="167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  <w:p w:rsidR="00937C5E" w:rsidRPr="008F40E4" w:rsidRDefault="00937C5E" w:rsidP="008C07A0">
                  <w:pPr>
                    <w:spacing w:after="167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  <w:p w:rsidR="00937C5E" w:rsidRPr="008F40E4" w:rsidRDefault="00937C5E" w:rsidP="008C07A0">
                  <w:pPr>
                    <w:spacing w:after="167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  <w:p w:rsidR="00937C5E" w:rsidRPr="008F40E4" w:rsidRDefault="00937C5E" w:rsidP="008C07A0">
                  <w:pPr>
                    <w:spacing w:after="16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37C5E" w:rsidRPr="008F40E4" w:rsidRDefault="00937C5E" w:rsidP="008C07A0">
                  <w:pPr>
                    <w:spacing w:after="16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0E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 </w:t>
                  </w:r>
                </w:p>
                <w:p w:rsidR="00937C5E" w:rsidRPr="008F40E4" w:rsidRDefault="00937C5E" w:rsidP="008C07A0">
                  <w:pPr>
                    <w:spacing w:after="16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0E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    </w:t>
                  </w:r>
                </w:p>
                <w:p w:rsidR="00937C5E" w:rsidRPr="008F40E4" w:rsidRDefault="00937C5E" w:rsidP="00937C5E">
                  <w:pPr>
                    <w:spacing w:after="167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0E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 </w:t>
                  </w:r>
                  <w:r w:rsidRPr="008F40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37C5E" w:rsidRPr="008F40E4" w:rsidRDefault="00937C5E" w:rsidP="008C07A0">
            <w:pPr>
              <w:spacing w:before="33" w:after="33" w:line="240" w:lineRule="auto"/>
              <w:ind w:left="33" w:right="33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65621"/>
                <w:kern w:val="36"/>
                <w:sz w:val="24"/>
                <w:szCs w:val="24"/>
              </w:rPr>
            </w:pPr>
          </w:p>
        </w:tc>
      </w:tr>
    </w:tbl>
    <w:p w:rsidR="00937C5E" w:rsidRDefault="00937C5E" w:rsidP="00937C5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72DE" w:rsidRDefault="00B972DE" w:rsidP="00937C5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72DE" w:rsidRDefault="00B972DE" w:rsidP="00937C5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72DE" w:rsidRDefault="00B972DE" w:rsidP="00937C5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72DE" w:rsidRDefault="00B972DE" w:rsidP="00937C5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72DE" w:rsidRDefault="00B972DE" w:rsidP="00937C5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72DE" w:rsidRDefault="00B972DE" w:rsidP="00937C5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72DE" w:rsidRDefault="00B972DE" w:rsidP="00937C5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72DE" w:rsidRDefault="00B972DE" w:rsidP="00937C5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72DE" w:rsidRDefault="00B972DE" w:rsidP="00937C5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72DE" w:rsidRDefault="00B972DE" w:rsidP="00937C5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72DE" w:rsidRDefault="00B972DE" w:rsidP="00937C5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72DE" w:rsidRPr="008F40E4" w:rsidRDefault="00B972DE" w:rsidP="00B97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F40E4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B972DE" w:rsidRPr="008F40E4" w:rsidRDefault="00B972DE" w:rsidP="00B97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0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детский сад №7 с. </w:t>
      </w:r>
      <w:proofErr w:type="spellStart"/>
      <w:r w:rsidRPr="008F40E4">
        <w:rPr>
          <w:rFonts w:ascii="Times New Roman" w:hAnsi="Times New Roman" w:cs="Times New Roman"/>
          <w:sz w:val="24"/>
          <w:szCs w:val="24"/>
        </w:rPr>
        <w:t>Кичкино</w:t>
      </w:r>
      <w:proofErr w:type="spellEnd"/>
      <w:r w:rsidRPr="008F40E4">
        <w:rPr>
          <w:rFonts w:ascii="Times New Roman" w:hAnsi="Times New Roman" w:cs="Times New Roman"/>
          <w:sz w:val="24"/>
          <w:szCs w:val="24"/>
        </w:rPr>
        <w:t>.</w:t>
      </w:r>
    </w:p>
    <w:p w:rsidR="00B972DE" w:rsidRPr="008F40E4" w:rsidRDefault="00B972DE" w:rsidP="00B972DE">
      <w:pPr>
        <w:pStyle w:val="a3"/>
        <w:spacing w:before="0" w:beforeAutospacing="0" w:after="0" w:afterAutospacing="0"/>
        <w:rPr>
          <w:b/>
        </w:rPr>
      </w:pPr>
      <w:r w:rsidRPr="008F40E4">
        <w:rPr>
          <w:b/>
        </w:rPr>
        <w:t xml:space="preserve">                                                                </w:t>
      </w:r>
      <w:r w:rsidR="00AB541C">
        <w:rPr>
          <w:b/>
        </w:rPr>
        <w:t xml:space="preserve">           Учебный план  на 2022-2023</w:t>
      </w:r>
      <w:r w:rsidRPr="008F40E4">
        <w:rPr>
          <w:b/>
        </w:rPr>
        <w:t xml:space="preserve"> учебный год </w:t>
      </w:r>
    </w:p>
    <w:p w:rsidR="00B972DE" w:rsidRPr="008F40E4" w:rsidRDefault="00B972DE" w:rsidP="00B972DE">
      <w:pPr>
        <w:pStyle w:val="a3"/>
        <w:spacing w:before="0" w:beforeAutospacing="0" w:after="0" w:afterAutospacing="0"/>
        <w:rPr>
          <w:b/>
        </w:rPr>
      </w:pPr>
      <w:r w:rsidRPr="008F40E4">
        <w:rPr>
          <w:b/>
        </w:rPr>
        <w:t xml:space="preserve">                                                                                                </w:t>
      </w:r>
      <w:r w:rsidR="00AB541C">
        <w:rPr>
          <w:b/>
        </w:rPr>
        <w:t>разновозрастная</w:t>
      </w:r>
      <w:r w:rsidRPr="008F40E4">
        <w:rPr>
          <w:b/>
        </w:rPr>
        <w:t xml:space="preserve"> группа</w:t>
      </w:r>
    </w:p>
    <w:p w:rsidR="00B972DE" w:rsidRPr="008F40E4" w:rsidRDefault="00B972DE" w:rsidP="00B972DE">
      <w:pPr>
        <w:pStyle w:val="2"/>
        <w:spacing w:before="0" w:beforeAutospacing="0" w:after="0" w:afterAutospacing="0"/>
        <w:rPr>
          <w:sz w:val="24"/>
          <w:szCs w:val="24"/>
          <w:u w:val="single"/>
        </w:rPr>
      </w:pPr>
      <w:r w:rsidRPr="008F40E4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Утверждаю:</w:t>
      </w:r>
    </w:p>
    <w:p w:rsidR="00B972DE" w:rsidRPr="008F40E4" w:rsidRDefault="00B972DE" w:rsidP="00B972DE">
      <w:pPr>
        <w:tabs>
          <w:tab w:val="left" w:pos="135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0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Заведующий              И.Н. Ткаченко.</w:t>
      </w:r>
    </w:p>
    <w:p w:rsidR="00B972DE" w:rsidRPr="008F40E4" w:rsidRDefault="00B972DE" w:rsidP="00B972DE">
      <w:pPr>
        <w:pStyle w:val="a3"/>
        <w:spacing w:before="0" w:beforeAutospacing="0" w:after="0" w:afterAutospacing="0"/>
        <w:rPr>
          <w:b/>
        </w:rPr>
      </w:pPr>
      <w:r w:rsidRPr="008F40E4">
        <w:rPr>
          <w:b/>
          <w:i/>
        </w:rPr>
        <w:t xml:space="preserve"> </w:t>
      </w:r>
    </w:p>
    <w:tbl>
      <w:tblPr>
        <w:tblW w:w="15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4"/>
        <w:gridCol w:w="8221"/>
        <w:gridCol w:w="867"/>
        <w:gridCol w:w="709"/>
        <w:gridCol w:w="1134"/>
        <w:gridCol w:w="125"/>
        <w:gridCol w:w="851"/>
        <w:gridCol w:w="462"/>
        <w:gridCol w:w="530"/>
      </w:tblGrid>
      <w:tr w:rsidR="00B972DE" w:rsidRPr="008F40E4" w:rsidTr="00C84026">
        <w:trPr>
          <w:cantSplit/>
          <w:trHeight w:val="560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DE" w:rsidRPr="008F40E4" w:rsidRDefault="00B972DE" w:rsidP="00C840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B972DE" w:rsidRPr="008F40E4" w:rsidRDefault="00B972DE" w:rsidP="00C840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</w:t>
            </w:r>
          </w:p>
          <w:p w:rsidR="00B972DE" w:rsidRPr="008F40E4" w:rsidRDefault="00B972DE" w:rsidP="00C840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DE" w:rsidRPr="008F40E4" w:rsidRDefault="00B972DE" w:rsidP="00C8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Базовая часть </w:t>
            </w:r>
            <w:r w:rsidRPr="008F40E4">
              <w:rPr>
                <w:rFonts w:ascii="Times New Roman" w:hAnsi="Times New Roman" w:cs="Times New Roman"/>
                <w:sz w:val="24"/>
                <w:szCs w:val="24"/>
              </w:rPr>
              <w:t>(инвариантная)</w:t>
            </w:r>
          </w:p>
          <w:p w:rsidR="00B972DE" w:rsidRPr="008F40E4" w:rsidRDefault="00B972DE" w:rsidP="00C8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B972DE" w:rsidRPr="008F40E4" w:rsidTr="00C84026">
        <w:trPr>
          <w:cantSplit/>
          <w:trHeight w:val="340"/>
        </w:trPr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DE" w:rsidRPr="008F40E4" w:rsidRDefault="00B972DE" w:rsidP="00C8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DE" w:rsidRPr="008F40E4" w:rsidRDefault="00B972DE" w:rsidP="00C8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М-ц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</w:tr>
      <w:tr w:rsidR="00B972DE" w:rsidRPr="008F40E4" w:rsidTr="00C84026">
        <w:trPr>
          <w:cantSplit/>
          <w:trHeight w:val="346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Познавательное </w:t>
            </w:r>
          </w:p>
          <w:p w:rsidR="00B972DE" w:rsidRPr="008F40E4" w:rsidRDefault="00B972DE" w:rsidP="00C8402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окружающими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B972DE" w:rsidRPr="008F40E4" w:rsidTr="00C84026">
        <w:trPr>
          <w:cantSplit/>
          <w:trHeight w:val="266"/>
        </w:trPr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( интеграция с математикой и др</w:t>
            </w:r>
            <w:proofErr w:type="gramStart"/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бластями)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B972DE" w:rsidRPr="008F40E4" w:rsidTr="00C84026">
        <w:trPr>
          <w:cantSplit/>
          <w:trHeight w:val="498"/>
        </w:trPr>
        <w:tc>
          <w:tcPr>
            <w:tcW w:w="2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элементарных математических представлени</w:t>
            </w:r>
            <w:proofErr w:type="gramStart"/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AB541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AB5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старший возраст)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B972DE" w:rsidRPr="008F40E4" w:rsidTr="00C84026">
        <w:trPr>
          <w:cantSplit/>
          <w:trHeight w:val="265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</w:t>
            </w:r>
          </w:p>
          <w:p w:rsidR="00B972DE" w:rsidRPr="008F40E4" w:rsidRDefault="00B972DE" w:rsidP="00C8402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коммуникативное</w:t>
            </w:r>
          </w:p>
          <w:p w:rsidR="00B972DE" w:rsidRPr="008F40E4" w:rsidRDefault="00B972DE" w:rsidP="00C8402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развитие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к разным видам труда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Интеграция с др</w:t>
            </w:r>
            <w:proofErr w:type="gramStart"/>
            <w:r w:rsidRPr="008F40E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.о</w:t>
            </w:r>
            <w:proofErr w:type="gramEnd"/>
            <w:r w:rsidRPr="008F40E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бластями . совместная и самостоятельна деятельность</w:t>
            </w:r>
          </w:p>
        </w:tc>
      </w:tr>
      <w:tr w:rsidR="00B972DE" w:rsidRPr="008F40E4" w:rsidTr="00C84026">
        <w:trPr>
          <w:cantSplit/>
          <w:trHeight w:val="626"/>
        </w:trPr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tabs>
                <w:tab w:val="left" w:pos="522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развития игровой деятельности</w:t>
            </w: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Интеграция с др</w:t>
            </w:r>
            <w:proofErr w:type="gramStart"/>
            <w:r w:rsidRPr="008F40E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.о</w:t>
            </w:r>
            <w:proofErr w:type="gramEnd"/>
            <w:r w:rsidRPr="008F40E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бластями . совместная и самостоятельна деятельность</w:t>
            </w:r>
          </w:p>
        </w:tc>
      </w:tr>
      <w:tr w:rsidR="00B972DE" w:rsidRPr="008F40E4" w:rsidTr="00C84026">
        <w:trPr>
          <w:cantSplit/>
          <w:trHeight w:val="516"/>
        </w:trPr>
        <w:tc>
          <w:tcPr>
            <w:tcW w:w="2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sz w:val="24"/>
                <w:szCs w:val="24"/>
              </w:rPr>
              <w:t xml:space="preserve"> Как часть НОД Ознакомление с окружающим </w:t>
            </w:r>
            <w:r w:rsidRPr="008F40E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совместная и самостоятельна деятельность</w:t>
            </w:r>
            <w:r w:rsidRPr="008F40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AB541C" w:rsidRPr="008F40E4" w:rsidTr="00537CAE">
        <w:trPr>
          <w:cantSplit/>
          <w:trHeight w:val="231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1C" w:rsidRPr="008F40E4" w:rsidRDefault="00AB541C" w:rsidP="00C840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</w:t>
            </w:r>
          </w:p>
          <w:p w:rsidR="00AB541C" w:rsidRPr="008F40E4" w:rsidRDefault="00AB541C" w:rsidP="00C840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эстетическое </w:t>
            </w:r>
          </w:p>
          <w:p w:rsidR="00AB541C" w:rsidRPr="008F40E4" w:rsidRDefault="00AB541C" w:rsidP="00C840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</w:t>
            </w:r>
          </w:p>
          <w:p w:rsidR="00AB541C" w:rsidRPr="008F40E4" w:rsidRDefault="00AB541C" w:rsidP="00C8402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541C" w:rsidRPr="008F40E4" w:rsidRDefault="00AB541C" w:rsidP="00C840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41C" w:rsidRPr="008F40E4" w:rsidRDefault="00AB541C" w:rsidP="00C8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</w:t>
            </w:r>
            <w:proofErr w:type="gramStart"/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интеграция с художественно- эстетическим воспитанием)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1C" w:rsidRPr="008F40E4" w:rsidRDefault="00AB541C" w:rsidP="00AB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1.5-4г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1C" w:rsidRPr="008F40E4" w:rsidRDefault="00AB541C" w:rsidP="00AB5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4-6л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1C" w:rsidRPr="008F40E4" w:rsidRDefault="00AB541C" w:rsidP="00AB5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М-ц</w:t>
            </w:r>
            <w:proofErr w:type="spellEnd"/>
          </w:p>
          <w:p w:rsidR="00AB541C" w:rsidRPr="008F40E4" w:rsidRDefault="00AB541C" w:rsidP="00C8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1C" w:rsidRPr="008F40E4" w:rsidRDefault="00AB541C" w:rsidP="00C8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AB541C" w:rsidRPr="008F40E4" w:rsidRDefault="00AB541C" w:rsidP="00C8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41C" w:rsidRPr="008F40E4" w:rsidTr="00AB541C">
        <w:trPr>
          <w:cantSplit/>
          <w:trHeight w:val="786"/>
        </w:trPr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1C" w:rsidRPr="008F40E4" w:rsidRDefault="00AB541C" w:rsidP="00C840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1C" w:rsidRPr="008F40E4" w:rsidRDefault="00AB541C" w:rsidP="00C8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1C" w:rsidRDefault="00AB541C" w:rsidP="00AB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1C" w:rsidRDefault="00AB541C" w:rsidP="00AB5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1C" w:rsidRDefault="00AB541C" w:rsidP="00AB5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4/8</w:t>
            </w:r>
          </w:p>
          <w:p w:rsidR="00AB541C" w:rsidRDefault="00AB541C" w:rsidP="00C8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1C" w:rsidRDefault="00AB541C" w:rsidP="00C8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1C" w:rsidRDefault="00AB541C" w:rsidP="00C8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AB541C" w:rsidRPr="008F40E4" w:rsidTr="00797B96">
        <w:trPr>
          <w:cantSplit/>
          <w:trHeight w:val="559"/>
        </w:trPr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1C" w:rsidRPr="008F40E4" w:rsidRDefault="00AB541C" w:rsidP="00C840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1C" w:rsidRPr="008F40E4" w:rsidRDefault="00AB541C" w:rsidP="00C8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Лепка ( интеграция с художественн</w:t>
            </w:r>
            <w:proofErr w:type="gramStart"/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эстетическим воспитанием)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1C" w:rsidRPr="008F40E4" w:rsidRDefault="00AB541C" w:rsidP="00C8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1C" w:rsidRPr="008F40E4" w:rsidRDefault="00AB541C" w:rsidP="00C8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1C" w:rsidRPr="008F40E4" w:rsidRDefault="00AB541C" w:rsidP="00C8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AB541C" w:rsidRPr="008F40E4" w:rsidTr="00745639">
        <w:trPr>
          <w:cantSplit/>
          <w:trHeight w:val="274"/>
        </w:trPr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1C" w:rsidRPr="008F40E4" w:rsidRDefault="00AB541C" w:rsidP="00C840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1C" w:rsidRPr="008F40E4" w:rsidRDefault="00AB541C" w:rsidP="00C8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( интеграция с художественн</w:t>
            </w:r>
            <w:proofErr w:type="gramStart"/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эстетическим воспитанием)</w:t>
            </w:r>
          </w:p>
          <w:p w:rsidR="00AB541C" w:rsidRPr="008F40E4" w:rsidRDefault="00AB541C" w:rsidP="00C8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1C" w:rsidRPr="008F40E4" w:rsidRDefault="00AB541C" w:rsidP="00C8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B541C" w:rsidRPr="008F40E4" w:rsidRDefault="00AB541C" w:rsidP="00C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1C" w:rsidRPr="008F40E4" w:rsidRDefault="00AB541C" w:rsidP="00C8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B541C" w:rsidRPr="008F40E4" w:rsidRDefault="00AB541C" w:rsidP="00C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1C" w:rsidRPr="008F40E4" w:rsidRDefault="00AB541C" w:rsidP="00C8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AB541C" w:rsidRPr="008F40E4" w:rsidRDefault="00AB541C" w:rsidP="00C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972DE" w:rsidRPr="008F40E4" w:rsidTr="00AB541C">
        <w:trPr>
          <w:cantSplit/>
          <w:trHeight w:val="409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DE" w:rsidRPr="008F40E4" w:rsidRDefault="00B972DE" w:rsidP="00C8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B972DE" w:rsidRPr="008F40E4" w:rsidTr="00AB541C">
        <w:trPr>
          <w:cantSplit/>
          <w:trHeight w:val="409"/>
        </w:trPr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DE" w:rsidRPr="008F40E4" w:rsidRDefault="00B972DE" w:rsidP="00C8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B972DE" w:rsidRPr="008F40E4" w:rsidTr="00AB541C">
        <w:trPr>
          <w:cantSplit/>
          <w:trHeight w:val="764"/>
        </w:trPr>
        <w:tc>
          <w:tcPr>
            <w:tcW w:w="2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DE" w:rsidRPr="008F40E4" w:rsidRDefault="00B972DE" w:rsidP="00C8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</w:t>
            </w:r>
            <w:proofErr w:type="gramStart"/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B541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AB5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старший возраст)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B972DE" w:rsidRPr="008F40E4" w:rsidTr="00AB541C">
        <w:trPr>
          <w:cantSplit/>
          <w:trHeight w:val="48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Физкультурное занятие 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B972DE" w:rsidRPr="008F40E4" w:rsidTr="00AB541C">
        <w:trPr>
          <w:cantSplit/>
          <w:trHeight w:val="345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72DE" w:rsidRPr="008F40E4" w:rsidRDefault="00B972DE" w:rsidP="00C840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</w:t>
            </w:r>
            <w:proofErr w:type="gramStart"/>
            <w:r w:rsidRPr="008F4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о-</w:t>
            </w:r>
            <w:proofErr w:type="gramEnd"/>
            <w:r w:rsidRPr="008F4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коммуникативное развитие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Вариативная часть (формируемая ДОУ)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2DE" w:rsidRPr="008F40E4" w:rsidTr="00AB541C">
        <w:trPr>
          <w:cantSplit/>
          <w:trHeight w:val="711"/>
        </w:trPr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B972DE" w:rsidRPr="008F40E4" w:rsidTr="00AB541C">
        <w:trPr>
          <w:cantSplit/>
          <w:trHeight w:val="1156"/>
        </w:trPr>
        <w:tc>
          <w:tcPr>
            <w:tcW w:w="2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по программе « Наш край</w:t>
            </w:r>
            <w:proofErr w:type="gramStart"/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663D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26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старший возраст)</w:t>
            </w:r>
          </w:p>
          <w:p w:rsidR="00B972DE" w:rsidRPr="008F40E4" w:rsidRDefault="00B972DE" w:rsidP="00C8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DE" w:rsidRPr="008F40E4" w:rsidRDefault="00B972DE" w:rsidP="00C8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B972DE" w:rsidRPr="008F40E4" w:rsidRDefault="00B972DE" w:rsidP="00B972DE">
      <w:pPr>
        <w:spacing w:after="16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E3083" w:rsidRDefault="005E3083" w:rsidP="00937C5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5E3083" w:rsidSect="00B337A0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083" w:rsidRDefault="005E3083" w:rsidP="005E3083">
      <w:pPr>
        <w:spacing w:after="0" w:line="240" w:lineRule="auto"/>
      </w:pPr>
      <w:r>
        <w:separator/>
      </w:r>
    </w:p>
  </w:endnote>
  <w:endnote w:type="continuationSeparator" w:id="0">
    <w:p w:rsidR="005E3083" w:rsidRDefault="005E3083" w:rsidP="005E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083" w:rsidRDefault="005E3083" w:rsidP="005E3083">
      <w:pPr>
        <w:spacing w:after="0" w:line="240" w:lineRule="auto"/>
      </w:pPr>
      <w:r>
        <w:separator/>
      </w:r>
    </w:p>
  </w:footnote>
  <w:footnote w:type="continuationSeparator" w:id="0">
    <w:p w:rsidR="005E3083" w:rsidRDefault="005E3083" w:rsidP="005E3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A69"/>
    <w:multiLevelType w:val="hybridMultilevel"/>
    <w:tmpl w:val="2E782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0631F"/>
    <w:multiLevelType w:val="hybridMultilevel"/>
    <w:tmpl w:val="9D6CA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277CD"/>
    <w:multiLevelType w:val="multilevel"/>
    <w:tmpl w:val="8EF0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439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86C6F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9C55237"/>
    <w:multiLevelType w:val="singleLevel"/>
    <w:tmpl w:val="B49EBF5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6">
    <w:nsid w:val="5D752324"/>
    <w:multiLevelType w:val="hybridMultilevel"/>
    <w:tmpl w:val="DF0C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A96C8E"/>
    <w:multiLevelType w:val="multilevel"/>
    <w:tmpl w:val="A4B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2451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8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7C5E"/>
    <w:rsid w:val="000403C3"/>
    <w:rsid w:val="00057472"/>
    <w:rsid w:val="000863F5"/>
    <w:rsid w:val="000D2E22"/>
    <w:rsid w:val="00124B4F"/>
    <w:rsid w:val="00131AA1"/>
    <w:rsid w:val="001F68F4"/>
    <w:rsid w:val="002663D1"/>
    <w:rsid w:val="002D1F94"/>
    <w:rsid w:val="00336DAB"/>
    <w:rsid w:val="003428F4"/>
    <w:rsid w:val="00390C61"/>
    <w:rsid w:val="003A4653"/>
    <w:rsid w:val="003D1C34"/>
    <w:rsid w:val="00432DD2"/>
    <w:rsid w:val="00451B08"/>
    <w:rsid w:val="004C12AD"/>
    <w:rsid w:val="004F3318"/>
    <w:rsid w:val="00552226"/>
    <w:rsid w:val="00565F6B"/>
    <w:rsid w:val="005870A6"/>
    <w:rsid w:val="005C35E6"/>
    <w:rsid w:val="005D55D0"/>
    <w:rsid w:val="005E3083"/>
    <w:rsid w:val="00617343"/>
    <w:rsid w:val="006447B1"/>
    <w:rsid w:val="00692DB4"/>
    <w:rsid w:val="006E05CF"/>
    <w:rsid w:val="00765888"/>
    <w:rsid w:val="007714CB"/>
    <w:rsid w:val="00845A7E"/>
    <w:rsid w:val="008B321C"/>
    <w:rsid w:val="008C07A0"/>
    <w:rsid w:val="008F40E4"/>
    <w:rsid w:val="00937C5E"/>
    <w:rsid w:val="00971BAE"/>
    <w:rsid w:val="009936F7"/>
    <w:rsid w:val="00AB541C"/>
    <w:rsid w:val="00AB776D"/>
    <w:rsid w:val="00B303E5"/>
    <w:rsid w:val="00B337A0"/>
    <w:rsid w:val="00B972DE"/>
    <w:rsid w:val="00BF6592"/>
    <w:rsid w:val="00C4517C"/>
    <w:rsid w:val="00C63D33"/>
    <w:rsid w:val="00DB05E0"/>
    <w:rsid w:val="00DC36B4"/>
    <w:rsid w:val="00E72ECE"/>
    <w:rsid w:val="00EE3A51"/>
    <w:rsid w:val="00F43735"/>
    <w:rsid w:val="00F576DC"/>
    <w:rsid w:val="00F70258"/>
    <w:rsid w:val="00F7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DC"/>
  </w:style>
  <w:style w:type="paragraph" w:styleId="2">
    <w:name w:val="heading 2"/>
    <w:basedOn w:val="a"/>
    <w:link w:val="20"/>
    <w:uiPriority w:val="9"/>
    <w:unhideWhenUsed/>
    <w:qFormat/>
    <w:rsid w:val="008C07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5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07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Title"/>
    <w:basedOn w:val="a"/>
    <w:link w:val="a4"/>
    <w:qFormat/>
    <w:rsid w:val="008C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rsid w:val="008C07A0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F65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BF659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BF6592"/>
    <w:pPr>
      <w:ind w:left="720"/>
      <w:contextualSpacing/>
    </w:pPr>
  </w:style>
  <w:style w:type="table" w:styleId="a7">
    <w:name w:val="Table Grid"/>
    <w:basedOn w:val="a1"/>
    <w:uiPriority w:val="59"/>
    <w:rsid w:val="00BF65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BF6592"/>
    <w:rPr>
      <w:b/>
      <w:bCs/>
    </w:rPr>
  </w:style>
  <w:style w:type="paragraph" w:customStyle="1" w:styleId="Default">
    <w:name w:val="Default"/>
    <w:rsid w:val="00BF6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5E3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3083"/>
  </w:style>
  <w:style w:type="paragraph" w:styleId="ab">
    <w:name w:val="footer"/>
    <w:basedOn w:val="a"/>
    <w:link w:val="ac"/>
    <w:uiPriority w:val="99"/>
    <w:semiHidden/>
    <w:unhideWhenUsed/>
    <w:rsid w:val="005E3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3083"/>
  </w:style>
  <w:style w:type="paragraph" w:styleId="21">
    <w:name w:val="Body Text Indent 2"/>
    <w:basedOn w:val="a"/>
    <w:link w:val="22"/>
    <w:semiHidden/>
    <w:unhideWhenUsed/>
    <w:rsid w:val="00432DD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432DD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34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садик</Company>
  <LinksUpToDate>false</LinksUpToDate>
  <CharactersWithSpaces>15184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</cp:lastModifiedBy>
  <cp:revision>20</cp:revision>
  <cp:lastPrinted>2023-09-13T11:21:00Z</cp:lastPrinted>
  <dcterms:created xsi:type="dcterms:W3CDTF">2001-12-31T20:12:00Z</dcterms:created>
  <dcterms:modified xsi:type="dcterms:W3CDTF">2023-09-13T11:25:00Z</dcterms:modified>
</cp:coreProperties>
</file>