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0D" w:rsidRDefault="00C45B0D" w:rsidP="00C45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№7 </w:t>
      </w:r>
    </w:p>
    <w:p w:rsidR="00C45B0D" w:rsidRDefault="00C45B0D" w:rsidP="00C45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Кичкино</w:t>
      </w:r>
      <w:proofErr w:type="spellEnd"/>
    </w:p>
    <w:p w:rsidR="00C45B0D" w:rsidRDefault="00C45B0D" w:rsidP="00C45B0D">
      <w:pPr>
        <w:rPr>
          <w:sz w:val="28"/>
          <w:szCs w:val="28"/>
        </w:rPr>
      </w:pPr>
    </w:p>
    <w:p w:rsidR="00C45B0D" w:rsidRDefault="00C45B0D" w:rsidP="00C45B0D">
      <w:pPr>
        <w:jc w:val="right"/>
        <w:rPr>
          <w:b/>
        </w:rPr>
      </w:pPr>
    </w:p>
    <w:tbl>
      <w:tblPr>
        <w:tblW w:w="0" w:type="auto"/>
        <w:tblInd w:w="686" w:type="dxa"/>
        <w:tblLook w:val="04A0"/>
      </w:tblPr>
      <w:tblGrid>
        <w:gridCol w:w="8885"/>
      </w:tblGrid>
      <w:tr w:rsidR="00C45B0D" w:rsidTr="00951E43">
        <w:tc>
          <w:tcPr>
            <w:tcW w:w="8885" w:type="dxa"/>
          </w:tcPr>
          <w:p w:rsidR="00C45B0D" w:rsidRDefault="00C45B0D" w:rsidP="00951E43">
            <w:pPr>
              <w:spacing w:line="276" w:lineRule="auto"/>
              <w:jc w:val="right"/>
            </w:pPr>
            <w:r>
              <w:t xml:space="preserve">УТВЕРЖДЕН    </w:t>
            </w:r>
          </w:p>
          <w:p w:rsidR="00C45B0D" w:rsidRDefault="00C45B0D" w:rsidP="00951E43">
            <w:pPr>
              <w:spacing w:line="276" w:lineRule="auto"/>
              <w:jc w:val="right"/>
            </w:pPr>
            <w:r>
              <w:t>Заведующий МБДОУ</w:t>
            </w:r>
          </w:p>
          <w:p w:rsidR="00C45B0D" w:rsidRDefault="00C45B0D" w:rsidP="00951E43">
            <w:pPr>
              <w:spacing w:line="276" w:lineRule="auto"/>
              <w:jc w:val="right"/>
            </w:pPr>
            <w:r>
              <w:t xml:space="preserve">детский сад №7 с. </w:t>
            </w:r>
            <w:proofErr w:type="spellStart"/>
            <w:r>
              <w:t>Кичкино</w:t>
            </w:r>
            <w:proofErr w:type="spellEnd"/>
          </w:p>
          <w:p w:rsidR="00C45B0D" w:rsidRDefault="00C45B0D" w:rsidP="00951E43">
            <w:pPr>
              <w:spacing w:line="276" w:lineRule="auto"/>
              <w:jc w:val="right"/>
            </w:pPr>
            <w:r>
              <w:t>_______________ И.Н. Ткаченко</w:t>
            </w:r>
          </w:p>
          <w:p w:rsidR="00C45B0D" w:rsidRDefault="00C45B0D" w:rsidP="00951E43">
            <w:pPr>
              <w:spacing w:line="276" w:lineRule="auto"/>
              <w:jc w:val="right"/>
            </w:pPr>
            <w:r>
              <w:t xml:space="preserve">     </w:t>
            </w:r>
          </w:p>
          <w:p w:rsidR="00C45B0D" w:rsidRDefault="00C45B0D" w:rsidP="00951E43">
            <w:pPr>
              <w:spacing w:line="276" w:lineRule="auto"/>
              <w:jc w:val="right"/>
            </w:pPr>
          </w:p>
        </w:tc>
      </w:tr>
    </w:tbl>
    <w:p w:rsidR="00C45B0D" w:rsidRDefault="00C45B0D" w:rsidP="00C45B0D">
      <w:pPr>
        <w:spacing w:line="274" w:lineRule="exact"/>
        <w:rPr>
          <w:sz w:val="24"/>
        </w:rPr>
      </w:pPr>
      <w:r>
        <w:rPr>
          <w:sz w:val="24"/>
        </w:rPr>
        <w:t>График индивидуальных консультаций педагогов на 2023-2024 учебный год</w:t>
      </w:r>
    </w:p>
    <w:p w:rsidR="00C45B0D" w:rsidRDefault="00C45B0D" w:rsidP="00C45B0D">
      <w:pPr>
        <w:spacing w:line="274" w:lineRule="exact"/>
        <w:rPr>
          <w:sz w:val="24"/>
        </w:rPr>
      </w:pP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5"/>
        <w:gridCol w:w="4680"/>
        <w:gridCol w:w="3185"/>
      </w:tblGrid>
      <w:tr w:rsidR="00C45B0D" w:rsidRPr="008722B1" w:rsidTr="00951E43">
        <w:trPr>
          <w:tblCellSpacing w:w="0" w:type="dxa"/>
        </w:trPr>
        <w:tc>
          <w:tcPr>
            <w:tcW w:w="1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Адаптация детей к детскому саду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spacing w:line="274" w:lineRule="exact"/>
              <w:rPr>
                <w:sz w:val="20"/>
                <w:szCs w:val="20"/>
                <w:lang w:eastAsia="ru-RU"/>
              </w:rPr>
            </w:pPr>
            <w:r>
              <w:rPr>
                <w:sz w:val="24"/>
              </w:rPr>
              <w:t>Решетникова Н.В.</w:t>
            </w:r>
          </w:p>
        </w:tc>
      </w:tr>
      <w:tr w:rsidR="00C45B0D" w:rsidRPr="008722B1" w:rsidTr="00951E43">
        <w:trPr>
          <w:trHeight w:val="778"/>
          <w:tblCellSpacing w:w="0" w:type="dxa"/>
        </w:trPr>
        <w:tc>
          <w:tcPr>
            <w:tcW w:w="1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Интеллектуальное развитие детей и психологическая готовность к обучению в школе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4"/>
              </w:rPr>
              <w:t>Ливенская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C45B0D" w:rsidRPr="008722B1" w:rsidTr="00951E43">
        <w:trPr>
          <w:tblCellSpacing w:w="0" w:type="dxa"/>
        </w:trPr>
        <w:tc>
          <w:tcPr>
            <w:tcW w:w="1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Эмоционально-личностное развитие детей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Решетникова Н.</w:t>
            </w:r>
          </w:p>
        </w:tc>
      </w:tr>
      <w:tr w:rsidR="00C45B0D" w:rsidRPr="008722B1" w:rsidTr="00951E43">
        <w:trPr>
          <w:tblCellSpacing w:w="0" w:type="dxa"/>
        </w:trPr>
        <w:tc>
          <w:tcPr>
            <w:tcW w:w="1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Как обеспечить эмоциональное благополучие детей старшего возраста в ДОУ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4"/>
              </w:rPr>
              <w:t>Ливенская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C45B0D" w:rsidRPr="008722B1" w:rsidTr="00951E43">
        <w:trPr>
          <w:trHeight w:val="439"/>
          <w:tblCellSpacing w:w="0" w:type="dxa"/>
        </w:trPr>
        <w:tc>
          <w:tcPr>
            <w:tcW w:w="1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 xml:space="preserve">Умственное развитие детей пятого года жизни 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Решетникова Н.В.</w:t>
            </w:r>
          </w:p>
        </w:tc>
      </w:tr>
      <w:tr w:rsidR="00C45B0D" w:rsidRPr="008722B1" w:rsidTr="00951E43">
        <w:trPr>
          <w:tblCellSpacing w:w="0" w:type="dxa"/>
        </w:trPr>
        <w:tc>
          <w:tcPr>
            <w:tcW w:w="1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Консультирование по интересующим вопросам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Default="00C45B0D" w:rsidP="00951E43">
            <w:p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C45B0D" w:rsidRDefault="00C45B0D" w:rsidP="00951E43">
            <w:p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Решетникова Н.В.</w:t>
            </w:r>
          </w:p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4"/>
              </w:rPr>
              <w:t>Ливенская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C45B0D" w:rsidRPr="008722B1" w:rsidTr="00951E43">
        <w:trPr>
          <w:tblCellSpacing w:w="0" w:type="dxa"/>
        </w:trPr>
        <w:tc>
          <w:tcPr>
            <w:tcW w:w="1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Психологическая готовность к обучению в школе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4"/>
              </w:rPr>
              <w:t>Ливенская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C45B0D" w:rsidRPr="008722B1" w:rsidTr="00951E43">
        <w:trPr>
          <w:tblCellSpacing w:w="0" w:type="dxa"/>
        </w:trPr>
        <w:tc>
          <w:tcPr>
            <w:tcW w:w="1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8722B1">
              <w:rPr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8722B1">
              <w:rPr>
                <w:sz w:val="24"/>
                <w:szCs w:val="24"/>
                <w:lang w:eastAsia="ru-RU"/>
              </w:rPr>
              <w:t xml:space="preserve"> детьми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Default="00C45B0D" w:rsidP="00951E43">
            <w:p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Решетникова Н.В.</w:t>
            </w:r>
          </w:p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</w:p>
        </w:tc>
      </w:tr>
      <w:tr w:rsidR="00C45B0D" w:rsidRPr="008722B1" w:rsidTr="00951E43">
        <w:trPr>
          <w:tblCellSpacing w:w="0" w:type="dxa"/>
        </w:trPr>
        <w:tc>
          <w:tcPr>
            <w:tcW w:w="1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jc w:val="center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r w:rsidRPr="008722B1">
              <w:rPr>
                <w:sz w:val="24"/>
                <w:szCs w:val="24"/>
                <w:lang w:eastAsia="ru-RU"/>
              </w:rPr>
              <w:t>Консультирование по интересующим вопросам</w:t>
            </w:r>
          </w:p>
        </w:tc>
        <w:tc>
          <w:tcPr>
            <w:tcW w:w="3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45B0D" w:rsidRDefault="00C45B0D" w:rsidP="00951E43">
            <w:p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C45B0D" w:rsidRDefault="00C45B0D" w:rsidP="00951E43">
            <w:p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Решетникова Н.В.</w:t>
            </w:r>
          </w:p>
          <w:p w:rsidR="00C45B0D" w:rsidRPr="008722B1" w:rsidRDefault="00C45B0D" w:rsidP="00951E43">
            <w:pPr>
              <w:widowControl/>
              <w:autoSpaceDE/>
              <w:autoSpaceDN/>
              <w:spacing w:after="125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4"/>
              </w:rPr>
              <w:t>Ливенская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</w:tbl>
    <w:p w:rsidR="00C45B0D" w:rsidRPr="008722B1" w:rsidRDefault="00C45B0D" w:rsidP="00C45B0D">
      <w:pPr>
        <w:widowControl/>
        <w:shd w:val="clear" w:color="auto" w:fill="FFFFFF"/>
        <w:autoSpaceDE/>
        <w:autoSpaceDN/>
        <w:rPr>
          <w:rFonts w:ascii="Arial" w:hAnsi="Arial" w:cs="Arial"/>
          <w:color w:val="333333"/>
          <w:sz w:val="17"/>
          <w:szCs w:val="17"/>
          <w:lang w:eastAsia="ru-RU"/>
        </w:rPr>
      </w:pPr>
    </w:p>
    <w:p w:rsidR="00C45B0D" w:rsidRDefault="00C45B0D" w:rsidP="00C45B0D">
      <w:pPr>
        <w:spacing w:line="274" w:lineRule="exact"/>
        <w:rPr>
          <w:sz w:val="24"/>
        </w:rPr>
      </w:pPr>
    </w:p>
    <w:p w:rsidR="00C45B0D" w:rsidRDefault="00C45B0D" w:rsidP="00C45B0D">
      <w:pPr>
        <w:spacing w:line="274" w:lineRule="exact"/>
        <w:rPr>
          <w:sz w:val="24"/>
        </w:rPr>
      </w:pPr>
    </w:p>
    <w:p w:rsidR="00DC04F0" w:rsidRDefault="00DC04F0"/>
    <w:sectPr w:rsidR="00DC04F0" w:rsidSect="00C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B0D"/>
    <w:rsid w:val="00567D82"/>
    <w:rsid w:val="00C45B0D"/>
    <w:rsid w:val="00DC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5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2023-05-22T07:53:00Z</dcterms:created>
  <dcterms:modified xsi:type="dcterms:W3CDTF">2023-05-22T07:53:00Z</dcterms:modified>
</cp:coreProperties>
</file>